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8D" w:rsidRPr="00E94F8D" w:rsidRDefault="00E94F8D" w:rsidP="00E94F8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  <w:bookmarkStart w:id="0" w:name="_GoBack"/>
      <w:bookmarkEnd w:id="0"/>
      <w:r w:rsidRPr="00E94F8D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21665" cy="797560"/>
            <wp:effectExtent l="0" t="0" r="6985" b="2540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8D" w:rsidRPr="00E94F8D" w:rsidRDefault="00E94F8D" w:rsidP="00E94F8D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</w:rPr>
      </w:pPr>
      <w:r w:rsidRPr="00E94F8D">
        <w:rPr>
          <w:rFonts w:ascii="Arial" w:eastAsia="Times New Roman" w:hAnsi="Arial" w:cs="Arial"/>
          <w:b/>
          <w:color w:val="0000FF"/>
          <w:sz w:val="32"/>
          <w:szCs w:val="20"/>
        </w:rPr>
        <w:t>СОБРАНИЕ ДЕПУТАТОВ ВНУТРИГОРОДСКОГО РАЙОНА</w:t>
      </w:r>
    </w:p>
    <w:p w:rsidR="00E94F8D" w:rsidRPr="00E94F8D" w:rsidRDefault="00E94F8D" w:rsidP="00E94F8D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</w:rPr>
      </w:pPr>
      <w:r w:rsidRPr="00E94F8D">
        <w:rPr>
          <w:rFonts w:ascii="Arial" w:eastAsia="Times New Roman" w:hAnsi="Arial" w:cs="Arial"/>
          <w:b/>
          <w:color w:val="0000FF"/>
          <w:sz w:val="32"/>
          <w:szCs w:val="20"/>
        </w:rPr>
        <w:t>«ЛЕНИНСКИЙ РАЙОН» ГОРОДА МАХАЧКАЛА</w:t>
      </w:r>
    </w:p>
    <w:p w:rsidR="00E94F8D" w:rsidRPr="00E94F8D" w:rsidRDefault="00E94F8D" w:rsidP="00E94F8D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</w:rPr>
      </w:pPr>
      <w:r w:rsidRPr="00E94F8D">
        <w:rPr>
          <w:rFonts w:ascii="Arial" w:eastAsia="Times New Roman" w:hAnsi="Arial" w:cs="Arial"/>
          <w:b/>
          <w:color w:val="0000FF"/>
          <w:spacing w:val="100"/>
          <w:sz w:val="38"/>
          <w:szCs w:val="38"/>
        </w:rPr>
        <w:t>РЕШЕНИЕ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94F8D" w:rsidRPr="00E94F8D" w:rsidTr="0071422C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E94F8D" w:rsidRPr="00E94F8D" w:rsidRDefault="00E94F8D" w:rsidP="00E94F8D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</w:rPr>
            </w:pP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367012, Республика Дагестан, г. Махачкала, пр.Гамидова,69  </w:t>
            </w:r>
            <w:proofErr w:type="gramStart"/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   </w:t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sym w:font="Wingdings" w:char="0028"/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>(</w:t>
            </w:r>
            <w:proofErr w:type="gramEnd"/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8722) </w:t>
            </w:r>
            <w:r w:rsidRPr="00E94F8D">
              <w:rPr>
                <w:rFonts w:ascii="Arial" w:eastAsia="Times New Roman" w:hAnsi="Arial" w:cs="Arial"/>
                <w:bCs/>
                <w:sz w:val="19"/>
                <w:szCs w:val="19"/>
                <w:lang w:bidi="en-US"/>
              </w:rPr>
              <w:t>56-66-17</w:t>
            </w:r>
            <w:r w:rsidRPr="00E94F8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bidi="en-US"/>
              </w:rPr>
              <w:t xml:space="preserve"> </w:t>
            </w:r>
            <w:proofErr w:type="spellStart"/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sobr</w:t>
            </w:r>
            <w:proofErr w:type="spellEnd"/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>-</w:t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len</w:t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>@</w:t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mail</w:t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>.</w:t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ru</w:t>
            </w:r>
          </w:p>
        </w:tc>
      </w:tr>
    </w:tbl>
    <w:p w:rsidR="00E94F8D" w:rsidRPr="00E94F8D" w:rsidRDefault="00E94F8D" w:rsidP="00E9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94F8D">
        <w:rPr>
          <w:rFonts w:ascii="Times New Roman" w:eastAsia="Times New Roman" w:hAnsi="Times New Roman" w:cs="Times New Roman"/>
          <w:b/>
          <w:noProof/>
          <w:sz w:val="24"/>
          <w:szCs w:val="24"/>
        </w:rPr>
        <w:t>«2</w:t>
      </w:r>
      <w:r w:rsidR="00F55152" w:rsidRPr="00F55152">
        <w:rPr>
          <w:rFonts w:ascii="Times New Roman" w:eastAsia="Times New Roman" w:hAnsi="Times New Roman" w:cs="Times New Roman"/>
          <w:b/>
          <w:noProof/>
          <w:sz w:val="24"/>
          <w:szCs w:val="24"/>
        </w:rPr>
        <w:t>8</w:t>
      </w:r>
      <w:r w:rsidRPr="00E94F8D">
        <w:rPr>
          <w:rFonts w:ascii="Times New Roman" w:eastAsia="Times New Roman" w:hAnsi="Times New Roman" w:cs="Times New Roman"/>
          <w:b/>
          <w:noProof/>
          <w:sz w:val="24"/>
          <w:szCs w:val="24"/>
        </w:rPr>
        <w:t>» декабря 2020 г.                                                                                                             № 4-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</w:p>
    <w:p w:rsidR="00BA62E2" w:rsidRDefault="00BA62E2" w:rsidP="00BA62E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A62E2" w:rsidRPr="00764682" w:rsidRDefault="00BA62E2" w:rsidP="00764682">
      <w:pPr>
        <w:pStyle w:val="a6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A45C1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Pr="00E77EE3">
        <w:rPr>
          <w:rFonts w:ascii="Times New Roman" w:hAnsi="Times New Roman" w:cs="Times New Roman"/>
          <w:b/>
          <w:sz w:val="28"/>
          <w:szCs w:val="28"/>
        </w:rPr>
        <w:t>Положения о кадровом резерве для замещения</w:t>
      </w:r>
      <w:r w:rsidRPr="00E77EE3">
        <w:rPr>
          <w:rFonts w:ascii="Times New Roman" w:hAnsi="Times New Roman" w:cs="Times New Roman"/>
          <w:b/>
          <w:sz w:val="28"/>
          <w:szCs w:val="28"/>
        </w:rPr>
        <w:br/>
        <w:t>вакантных должностей муниципальной службы</w:t>
      </w:r>
      <w:r w:rsidRPr="00E77EE3">
        <w:rPr>
          <w:rFonts w:ascii="Times New Roman" w:hAnsi="Times New Roman" w:cs="Times New Roman"/>
          <w:b/>
          <w:sz w:val="28"/>
          <w:szCs w:val="28"/>
        </w:rPr>
        <w:br/>
      </w:r>
      <w:r w:rsidRPr="00A45C1E">
        <w:rPr>
          <w:rFonts w:ascii="Times New Roman" w:hAnsi="Times New Roman" w:cs="Times New Roman"/>
          <w:b/>
          <w:sz w:val="28"/>
          <w:szCs w:val="28"/>
        </w:rPr>
        <w:t>в</w:t>
      </w:r>
      <w:r w:rsidR="00764682">
        <w:rPr>
          <w:rFonts w:ascii="Times New Roman" w:hAnsi="Times New Roman" w:cs="Times New Roman"/>
          <w:b/>
          <w:sz w:val="28"/>
          <w:szCs w:val="28"/>
        </w:rPr>
        <w:t>о</w:t>
      </w:r>
      <w:r w:rsidRPr="00A45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C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внутригородско</w:t>
      </w:r>
      <w:r w:rsidR="007646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A45C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район</w:t>
      </w:r>
      <w:r w:rsidR="007646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A45C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«Ленинский район» </w:t>
      </w:r>
      <w:r w:rsidRPr="007646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г. </w:t>
      </w:r>
      <w:r w:rsidR="00E94F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Махачкала</w:t>
      </w:r>
    </w:p>
    <w:p w:rsidR="00BA62E2" w:rsidRPr="00764682" w:rsidRDefault="00BA62E2" w:rsidP="00764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00E" w:rsidRDefault="00BA62E2" w:rsidP="004072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г. № 25-</w:t>
      </w:r>
      <w:proofErr w:type="gramStart"/>
      <w:r w:rsidRPr="008A0B10">
        <w:rPr>
          <w:rFonts w:ascii="Times New Roman" w:hAnsi="Times New Roman" w:cs="Times New Roman"/>
          <w:sz w:val="28"/>
          <w:szCs w:val="28"/>
        </w:rPr>
        <w:t>ФЗ</w:t>
      </w:r>
      <w:r w:rsidRPr="008A0B10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8A0B1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Федерации», Законом Республики</w:t>
      </w:r>
      <w:r w:rsidRPr="008A0B10">
        <w:rPr>
          <w:rFonts w:ascii="Times New Roman" w:hAnsi="Times New Roman" w:cs="Times New Roman"/>
          <w:sz w:val="28"/>
          <w:szCs w:val="28"/>
        </w:rPr>
        <w:br/>
        <w:t>Дагестан от 11 марта 2008 года № 9 «О муниципальной службе в Республике</w:t>
      </w:r>
      <w:r w:rsidRPr="008A0B10">
        <w:rPr>
          <w:rFonts w:ascii="Times New Roman" w:hAnsi="Times New Roman" w:cs="Times New Roman"/>
          <w:sz w:val="28"/>
          <w:szCs w:val="28"/>
        </w:rPr>
        <w:br/>
        <w:t>Дагестан»</w:t>
      </w:r>
      <w:r w:rsidRPr="00DD3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внутригородского района </w:t>
      </w:r>
      <w:r w:rsidRPr="00DD3B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Ленинский район</w:t>
      </w:r>
      <w:r w:rsidRPr="00DD3B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94F8D">
        <w:rPr>
          <w:rFonts w:ascii="Times New Roman" w:hAnsi="Times New Roman" w:cs="Times New Roman"/>
          <w:sz w:val="28"/>
          <w:szCs w:val="28"/>
        </w:rPr>
        <w:t>Махачкала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00E" w:rsidRDefault="0093600E" w:rsidP="004072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2E2" w:rsidRPr="0093600E" w:rsidRDefault="0093600E" w:rsidP="0093600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0E">
        <w:rPr>
          <w:rFonts w:ascii="Times New Roman" w:hAnsi="Times New Roman" w:cs="Times New Roman"/>
          <w:b/>
          <w:sz w:val="28"/>
          <w:szCs w:val="28"/>
        </w:rPr>
        <w:t>Р Е Ш А Е Т</w:t>
      </w:r>
      <w:r w:rsidR="00BA62E2" w:rsidRPr="0093600E">
        <w:rPr>
          <w:rFonts w:ascii="Times New Roman" w:hAnsi="Times New Roman" w:cs="Times New Roman"/>
          <w:b/>
          <w:sz w:val="28"/>
          <w:szCs w:val="28"/>
        </w:rPr>
        <w:t>:</w:t>
      </w:r>
    </w:p>
    <w:p w:rsidR="0093600E" w:rsidRPr="00DD3B73" w:rsidRDefault="0093600E" w:rsidP="004072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2E2" w:rsidRPr="00407227" w:rsidRDefault="00BA62E2" w:rsidP="00407227">
      <w:pPr>
        <w:pStyle w:val="a6"/>
        <w:numPr>
          <w:ilvl w:val="0"/>
          <w:numId w:val="15"/>
        </w:numPr>
        <w:tabs>
          <w:tab w:val="left" w:pos="74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7">
        <w:rPr>
          <w:rFonts w:ascii="Times New Roman" w:hAnsi="Times New Roman" w:cs="Times New Roman"/>
          <w:sz w:val="28"/>
          <w:szCs w:val="28"/>
        </w:rPr>
        <w:t>Утвердить Положение о кадровом резерве для</w:t>
      </w:r>
      <w:r w:rsidRPr="00407227">
        <w:rPr>
          <w:rFonts w:ascii="Times New Roman" w:hAnsi="Times New Roman" w:cs="Times New Roman"/>
          <w:sz w:val="28"/>
          <w:szCs w:val="28"/>
        </w:rPr>
        <w:br/>
        <w:t>замещения вакантных должностей муниципальной службы в</w:t>
      </w:r>
      <w:r w:rsidR="00764682">
        <w:rPr>
          <w:rFonts w:ascii="Times New Roman" w:hAnsi="Times New Roman" w:cs="Times New Roman"/>
          <w:sz w:val="28"/>
          <w:szCs w:val="28"/>
        </w:rPr>
        <w:t>о</w:t>
      </w:r>
      <w:r w:rsidRPr="00407227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764682">
        <w:rPr>
          <w:rFonts w:ascii="Times New Roman" w:hAnsi="Times New Roman" w:cs="Times New Roman"/>
          <w:sz w:val="28"/>
          <w:szCs w:val="28"/>
        </w:rPr>
        <w:t>м</w:t>
      </w:r>
      <w:r w:rsidRPr="004072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4682">
        <w:rPr>
          <w:rFonts w:ascii="Times New Roman" w:hAnsi="Times New Roman" w:cs="Times New Roman"/>
          <w:sz w:val="28"/>
          <w:szCs w:val="28"/>
        </w:rPr>
        <w:t>е</w:t>
      </w:r>
      <w:r w:rsidRPr="00407227">
        <w:rPr>
          <w:rFonts w:ascii="Times New Roman" w:hAnsi="Times New Roman" w:cs="Times New Roman"/>
          <w:sz w:val="28"/>
          <w:szCs w:val="28"/>
        </w:rPr>
        <w:t xml:space="preserve"> «Ленинский район» г. </w:t>
      </w:r>
      <w:r w:rsidR="00E94F8D">
        <w:rPr>
          <w:rFonts w:ascii="Times New Roman" w:hAnsi="Times New Roman" w:cs="Times New Roman"/>
          <w:sz w:val="28"/>
          <w:szCs w:val="28"/>
        </w:rPr>
        <w:t>Махачкала</w:t>
      </w:r>
      <w:r w:rsidRPr="0040722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A62E2" w:rsidRDefault="0029281F" w:rsidP="0093600E">
      <w:pPr>
        <w:tabs>
          <w:tab w:val="left" w:pos="61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1F">
        <w:rPr>
          <w:rFonts w:ascii="Times New Roman" w:hAnsi="Times New Roman" w:cs="Times New Roman"/>
          <w:sz w:val="28"/>
          <w:szCs w:val="28"/>
        </w:rPr>
        <w:t>2</w:t>
      </w:r>
      <w:r w:rsidR="00BA62E2" w:rsidRPr="00DD3B73">
        <w:rPr>
          <w:rFonts w:ascii="Times New Roman" w:hAnsi="Times New Roman" w:cs="Times New Roman"/>
          <w:sz w:val="28"/>
          <w:szCs w:val="28"/>
        </w:rPr>
        <w:t>.</w:t>
      </w:r>
      <w:r w:rsidR="00BA62E2" w:rsidRPr="00DD3B73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BA62E2">
        <w:rPr>
          <w:rFonts w:ascii="Times New Roman" w:hAnsi="Times New Roman" w:cs="Times New Roman"/>
          <w:sz w:val="28"/>
          <w:szCs w:val="28"/>
        </w:rPr>
        <w:t>решение</w:t>
      </w:r>
      <w:r w:rsidR="00BA62E2" w:rsidRPr="00DD3B73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</w:t>
      </w:r>
      <w:r w:rsidR="00BA62E2">
        <w:rPr>
          <w:rFonts w:ascii="Times New Roman" w:hAnsi="Times New Roman" w:cs="Times New Roman"/>
          <w:sz w:val="28"/>
          <w:szCs w:val="28"/>
        </w:rPr>
        <w:t xml:space="preserve">в газете «Махачкалинские известия» </w:t>
      </w:r>
      <w:r w:rsidR="00BA62E2" w:rsidRPr="00DD3B73">
        <w:rPr>
          <w:rFonts w:ascii="Times New Roman" w:hAnsi="Times New Roman" w:cs="Times New Roman"/>
          <w:sz w:val="28"/>
          <w:szCs w:val="28"/>
        </w:rPr>
        <w:t>и</w:t>
      </w:r>
      <w:r w:rsidR="00BA62E2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BA62E2" w:rsidRPr="00DD3B7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A62E2">
        <w:rPr>
          <w:rFonts w:ascii="Times New Roman" w:hAnsi="Times New Roman" w:cs="Times New Roman"/>
          <w:sz w:val="28"/>
          <w:szCs w:val="28"/>
        </w:rPr>
        <w:t>А</w:t>
      </w:r>
      <w:r w:rsidR="00BA62E2" w:rsidRPr="00DD3B73">
        <w:rPr>
          <w:rFonts w:ascii="Times New Roman" w:hAnsi="Times New Roman" w:cs="Times New Roman"/>
          <w:sz w:val="28"/>
          <w:szCs w:val="28"/>
        </w:rPr>
        <w:t>дминистрации</w:t>
      </w:r>
      <w:r w:rsidR="00BA62E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BA62E2" w:rsidRPr="00DD3B73">
        <w:rPr>
          <w:rFonts w:ascii="Times New Roman" w:hAnsi="Times New Roman" w:cs="Times New Roman"/>
          <w:sz w:val="28"/>
          <w:szCs w:val="28"/>
        </w:rPr>
        <w:t xml:space="preserve"> «</w:t>
      </w:r>
      <w:r w:rsidR="00BA62E2">
        <w:rPr>
          <w:rFonts w:ascii="Times New Roman" w:hAnsi="Times New Roman" w:cs="Times New Roman"/>
          <w:sz w:val="28"/>
          <w:szCs w:val="28"/>
        </w:rPr>
        <w:t>Ленинский район</w:t>
      </w:r>
      <w:r w:rsidR="00BA62E2" w:rsidRPr="00DD3B73">
        <w:rPr>
          <w:rFonts w:ascii="Times New Roman" w:hAnsi="Times New Roman" w:cs="Times New Roman"/>
          <w:sz w:val="28"/>
          <w:szCs w:val="28"/>
        </w:rPr>
        <w:t>»</w:t>
      </w:r>
      <w:r w:rsidR="00BA62E2">
        <w:rPr>
          <w:rFonts w:ascii="Times New Roman" w:hAnsi="Times New Roman" w:cs="Times New Roman"/>
          <w:sz w:val="28"/>
          <w:szCs w:val="28"/>
        </w:rPr>
        <w:t xml:space="preserve"> г. </w:t>
      </w:r>
      <w:r w:rsidR="00E94F8D">
        <w:rPr>
          <w:rFonts w:ascii="Times New Roman" w:hAnsi="Times New Roman" w:cs="Times New Roman"/>
          <w:sz w:val="28"/>
          <w:szCs w:val="28"/>
        </w:rPr>
        <w:t>Махачкала</w:t>
      </w:r>
      <w:r w:rsidR="00BA62E2" w:rsidRPr="00DD3B73">
        <w:rPr>
          <w:rFonts w:ascii="Times New Roman" w:hAnsi="Times New Roman" w:cs="Times New Roman"/>
          <w:sz w:val="28"/>
          <w:szCs w:val="28"/>
        </w:rPr>
        <w:t>.</w:t>
      </w:r>
    </w:p>
    <w:p w:rsidR="00BA62E2" w:rsidRPr="00DD3B73" w:rsidRDefault="0029281F" w:rsidP="00407227">
      <w:pPr>
        <w:tabs>
          <w:tab w:val="left" w:pos="61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8D">
        <w:rPr>
          <w:rFonts w:ascii="Times New Roman" w:hAnsi="Times New Roman" w:cs="Times New Roman"/>
          <w:sz w:val="28"/>
          <w:szCs w:val="28"/>
        </w:rPr>
        <w:t>3</w:t>
      </w:r>
      <w:r w:rsidR="00BA62E2" w:rsidRPr="00DD3B73">
        <w:rPr>
          <w:rFonts w:ascii="Times New Roman" w:hAnsi="Times New Roman" w:cs="Times New Roman"/>
          <w:sz w:val="28"/>
          <w:szCs w:val="28"/>
        </w:rPr>
        <w:t>.</w:t>
      </w:r>
      <w:r w:rsidR="00BA62E2" w:rsidRPr="00DD3B73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BA62E2">
        <w:rPr>
          <w:rFonts w:ascii="Times New Roman" w:hAnsi="Times New Roman" w:cs="Times New Roman"/>
          <w:sz w:val="28"/>
          <w:szCs w:val="28"/>
        </w:rPr>
        <w:t>решение</w:t>
      </w:r>
      <w:r w:rsidR="00BA62E2" w:rsidRPr="00DD3B7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</w:t>
      </w:r>
      <w:r w:rsidR="00BA62E2">
        <w:rPr>
          <w:rFonts w:ascii="Times New Roman" w:hAnsi="Times New Roman" w:cs="Times New Roman"/>
          <w:sz w:val="28"/>
          <w:szCs w:val="28"/>
        </w:rPr>
        <w:t xml:space="preserve"> </w:t>
      </w:r>
      <w:r w:rsidR="00BA62E2" w:rsidRPr="00DD3B7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A62E2" w:rsidRDefault="00BA62E2" w:rsidP="00BA62E2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BA62E2" w:rsidRPr="00396AEE" w:rsidRDefault="00BA62E2" w:rsidP="00BA62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E94F8D" w:rsidRPr="00E94F8D" w:rsidRDefault="00E94F8D" w:rsidP="00E94F8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6"/>
      <w:r w:rsidRPr="00E9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внутригородского района </w:t>
      </w:r>
    </w:p>
    <w:p w:rsidR="00E94F8D" w:rsidRPr="00E94F8D" w:rsidRDefault="00E94F8D" w:rsidP="00E94F8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«Ленинский район» г. Махачкала                                             М. Алхасов </w:t>
      </w:r>
    </w:p>
    <w:p w:rsidR="00E94F8D" w:rsidRPr="00E94F8D" w:rsidRDefault="00E94F8D" w:rsidP="00E94F8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F8D" w:rsidRPr="00E94F8D" w:rsidRDefault="00E94F8D" w:rsidP="00E94F8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F8D" w:rsidRPr="00E94F8D" w:rsidRDefault="00E94F8D" w:rsidP="00E94F8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 Собрания депутатов </w:t>
      </w:r>
    </w:p>
    <w:p w:rsidR="00E94F8D" w:rsidRPr="00E94F8D" w:rsidRDefault="00E94F8D" w:rsidP="00E94F8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внутригородского района</w:t>
      </w:r>
      <w:bookmarkEnd w:id="1"/>
      <w:r w:rsidRPr="00E9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94F8D" w:rsidRPr="00E94F8D" w:rsidRDefault="00E94F8D" w:rsidP="00E94F8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«Ленинский район» г. Махачкала                                              С. Анатова</w:t>
      </w:r>
    </w:p>
    <w:p w:rsidR="004F7E96" w:rsidRDefault="00BA62E2" w:rsidP="004F7E96">
      <w:pPr>
        <w:pStyle w:val="22"/>
        <w:spacing w:before="0" w:after="0" w:line="240" w:lineRule="auto"/>
        <w:rPr>
          <w:rFonts w:eastAsia="Times New Roman" w:cs="Times New Roman"/>
          <w:b w:val="0"/>
          <w:sz w:val="24"/>
          <w:szCs w:val="24"/>
        </w:rPr>
      </w:pPr>
      <w:r>
        <w:rPr>
          <w:sz w:val="28"/>
          <w:szCs w:val="28"/>
        </w:rPr>
        <w:br w:type="column"/>
      </w:r>
    </w:p>
    <w:p w:rsidR="00FA5A56" w:rsidRDefault="00FA5A56" w:rsidP="00FA5A5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:rsidR="00FA5A56" w:rsidRDefault="00FA5A56" w:rsidP="00FA5A5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Собрания депутатов внутригородского района</w:t>
      </w:r>
    </w:p>
    <w:p w:rsidR="00FA5A56" w:rsidRDefault="00FA5A56" w:rsidP="00FA5A5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«Ленинский район» г. </w:t>
      </w:r>
      <w:r w:rsidR="00E94F8D">
        <w:rPr>
          <w:rFonts w:ascii="Times New Roman" w:eastAsia="Times New Roman" w:hAnsi="Times New Roman" w:cs="Times New Roman"/>
          <w:sz w:val="24"/>
          <w:szCs w:val="24"/>
        </w:rPr>
        <w:t>Махачкала</w:t>
      </w:r>
    </w:p>
    <w:p w:rsidR="00FA5A56" w:rsidRDefault="00FA5A56" w:rsidP="00FA5A56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E94F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5152" w:rsidRPr="003E07A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94F8D">
        <w:rPr>
          <w:rFonts w:ascii="Times New Roman" w:eastAsia="Times New Roman" w:hAnsi="Times New Roman" w:cs="Times New Roman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94F8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E94F8D">
        <w:rPr>
          <w:rFonts w:ascii="Times New Roman" w:eastAsia="Times New Roman" w:hAnsi="Times New Roman" w:cs="Times New Roman"/>
          <w:sz w:val="24"/>
          <w:szCs w:val="24"/>
        </w:rPr>
        <w:t>4-4</w:t>
      </w:r>
    </w:p>
    <w:p w:rsidR="00FA5A56" w:rsidRDefault="00FA5A56" w:rsidP="00FA5A5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C1E" w:rsidRPr="009C3FD5" w:rsidRDefault="00A45C1E" w:rsidP="00FA5A56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8"/>
          <w:szCs w:val="28"/>
        </w:rPr>
      </w:pPr>
    </w:p>
    <w:p w:rsidR="009C3FD5" w:rsidRDefault="009C3FD5" w:rsidP="009C3F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D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П</w:t>
      </w:r>
      <w:r w:rsidR="006620D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</w:t>
      </w:r>
      <w:r w:rsidR="006620D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Л</w:t>
      </w:r>
      <w:r w:rsidR="006620D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</w:t>
      </w:r>
      <w:r w:rsidR="006620D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Ж</w:t>
      </w:r>
      <w:r w:rsidR="006620D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Е</w:t>
      </w:r>
      <w:r w:rsidR="006620D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Н</w:t>
      </w:r>
      <w:r w:rsidR="006620D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И</w:t>
      </w:r>
      <w:r w:rsidR="006620D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Е</w:t>
      </w:r>
      <w:r w:rsidRPr="009C3FD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br/>
        <w:t>о кадровом резерве для замещения вакантных должностей</w:t>
      </w:r>
      <w:r w:rsidRPr="009C3FD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br/>
        <w:t>муниципальной службы в</w:t>
      </w:r>
      <w:r w:rsidR="009257F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</w:t>
      </w:r>
      <w:r w:rsidRPr="009C3FD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9C3FD5">
        <w:rPr>
          <w:rFonts w:ascii="Times New Roman" w:hAnsi="Times New Roman" w:cs="Times New Roman"/>
          <w:b/>
          <w:sz w:val="28"/>
          <w:szCs w:val="28"/>
        </w:rPr>
        <w:t>внутригородско</w:t>
      </w:r>
      <w:r w:rsidR="009257FE">
        <w:rPr>
          <w:rFonts w:ascii="Times New Roman" w:hAnsi="Times New Roman" w:cs="Times New Roman"/>
          <w:b/>
          <w:sz w:val="28"/>
          <w:szCs w:val="28"/>
        </w:rPr>
        <w:t>м</w:t>
      </w:r>
      <w:r w:rsidRPr="009C3FD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257FE">
        <w:rPr>
          <w:rFonts w:ascii="Times New Roman" w:hAnsi="Times New Roman" w:cs="Times New Roman"/>
          <w:b/>
          <w:sz w:val="28"/>
          <w:szCs w:val="28"/>
        </w:rPr>
        <w:t>е</w:t>
      </w:r>
      <w:r w:rsidRPr="009C3FD5">
        <w:rPr>
          <w:rFonts w:ascii="Times New Roman" w:hAnsi="Times New Roman" w:cs="Times New Roman"/>
          <w:b/>
          <w:sz w:val="28"/>
          <w:szCs w:val="28"/>
        </w:rPr>
        <w:t xml:space="preserve"> «Ленинский район» г. </w:t>
      </w:r>
      <w:r w:rsidR="00E94F8D">
        <w:rPr>
          <w:rFonts w:ascii="Times New Roman" w:hAnsi="Times New Roman" w:cs="Times New Roman"/>
          <w:b/>
          <w:sz w:val="28"/>
          <w:szCs w:val="28"/>
        </w:rPr>
        <w:t>Махачкала</w:t>
      </w:r>
    </w:p>
    <w:p w:rsidR="009C3FD5" w:rsidRPr="009C3FD5" w:rsidRDefault="009C3FD5" w:rsidP="009C3F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FD5" w:rsidRPr="00FA29CD" w:rsidRDefault="009C3FD5" w:rsidP="009C3FD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A29C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I.</w:t>
      </w:r>
      <w:r w:rsidRPr="00FA29C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ab/>
        <w:t>ОБЩИЕ ПОЛОЖЕНИЯ</w:t>
      </w:r>
    </w:p>
    <w:p w:rsidR="009C3FD5" w:rsidRPr="009C3FD5" w:rsidRDefault="009C3FD5" w:rsidP="00FA29CD">
      <w:pPr>
        <w:widowControl w:val="0"/>
        <w:tabs>
          <w:tab w:val="left" w:pos="722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Настоящее Положение</w:t>
      </w:r>
      <w:r w:rsidR="0014315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разработано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соответствии с Федеральным законом от</w:t>
      </w:r>
      <w:r w:rsidR="0014315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 марта 2007 г. № 25-ФЗ «О муниципальной службе в Российской</w:t>
      </w:r>
      <w:r w:rsidR="0014315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Федерации» (далее - Федеральный закон) и Законом Республики Дагестан от</w:t>
      </w:r>
      <w:r w:rsidR="0014315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11 марта 2008 года № 9 «О муниципальной службе в Республике Дагестан»</w:t>
      </w:r>
      <w:r w:rsidR="0014315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устанавливает порядок формирования кадрового резерва для замещения</w:t>
      </w:r>
      <w:r w:rsidR="0014315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вакантных должностей муниципальной службы в</w:t>
      </w:r>
      <w:r w:rsidR="009257FE">
        <w:rPr>
          <w:rFonts w:ascii="Times New Roman" w:eastAsia="Courier New" w:hAnsi="Times New Roman" w:cs="Times New Roman"/>
          <w:color w:val="000000"/>
          <w:sz w:val="28"/>
          <w:szCs w:val="28"/>
        </w:rPr>
        <w:t>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257F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внутригородском районе «Ленинский район» г. </w:t>
      </w:r>
      <w:r w:rsidR="00E94F8D">
        <w:rPr>
          <w:rFonts w:ascii="Times New Roman" w:eastAsia="Courier New" w:hAnsi="Times New Roman" w:cs="Times New Roman"/>
          <w:color w:val="000000"/>
          <w:sz w:val="28"/>
          <w:szCs w:val="28"/>
        </w:rPr>
        <w:t>Махачкала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</w:t>
      </w:r>
      <w:r w:rsidR="0014315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структурных подразделениях </w:t>
      </w:r>
      <w:r w:rsidR="00143154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143154" w:rsidRPr="00DD3B73">
        <w:rPr>
          <w:rFonts w:ascii="Times New Roman" w:hAnsi="Times New Roman" w:cs="Times New Roman"/>
          <w:sz w:val="28"/>
          <w:szCs w:val="28"/>
        </w:rPr>
        <w:t>«</w:t>
      </w:r>
      <w:r w:rsidR="00143154">
        <w:rPr>
          <w:rFonts w:ascii="Times New Roman" w:hAnsi="Times New Roman" w:cs="Times New Roman"/>
          <w:sz w:val="28"/>
          <w:szCs w:val="28"/>
        </w:rPr>
        <w:t>Ленинский район</w:t>
      </w:r>
      <w:r w:rsidR="00143154" w:rsidRPr="00DD3B73">
        <w:rPr>
          <w:rFonts w:ascii="Times New Roman" w:hAnsi="Times New Roman" w:cs="Times New Roman"/>
          <w:sz w:val="28"/>
          <w:szCs w:val="28"/>
        </w:rPr>
        <w:t>»</w:t>
      </w:r>
      <w:r w:rsidR="00143154">
        <w:rPr>
          <w:rFonts w:ascii="Times New Roman" w:hAnsi="Times New Roman" w:cs="Times New Roman"/>
          <w:sz w:val="28"/>
          <w:szCs w:val="28"/>
        </w:rPr>
        <w:t xml:space="preserve"> г. </w:t>
      </w:r>
      <w:r w:rsidR="00E94F8D">
        <w:rPr>
          <w:rFonts w:ascii="Times New Roman" w:hAnsi="Times New Roman" w:cs="Times New Roman"/>
          <w:sz w:val="28"/>
          <w:szCs w:val="28"/>
        </w:rPr>
        <w:t>Махачкала</w:t>
      </w:r>
      <w:r w:rsidR="0014315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(далее соответственно - кадровый резерв</w:t>
      </w:r>
      <w:r w:rsidR="00143154">
        <w:rPr>
          <w:rFonts w:ascii="Times New Roman" w:eastAsia="Courier New" w:hAnsi="Times New Roman" w:cs="Times New Roman"/>
          <w:color w:val="000000"/>
          <w:sz w:val="28"/>
          <w:szCs w:val="28"/>
        </w:rPr>
        <w:t>) и работы с ним.</w:t>
      </w:r>
    </w:p>
    <w:p w:rsidR="009C3FD5" w:rsidRPr="009C3FD5" w:rsidRDefault="00143154" w:rsidP="00FA29CD">
      <w:pPr>
        <w:widowControl w:val="0"/>
        <w:tabs>
          <w:tab w:val="left" w:pos="668"/>
          <w:tab w:val="left" w:pos="993"/>
          <w:tab w:val="left" w:pos="572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2.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Кадровый резерв формируется для замещения вакантных должностей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муниципальной службы </w:t>
      </w:r>
      <w:r w:rsidR="009257FE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в</w:t>
      </w:r>
      <w:r w:rsidR="009257FE">
        <w:rPr>
          <w:rFonts w:ascii="Times New Roman" w:eastAsia="Courier New" w:hAnsi="Times New Roman" w:cs="Times New Roman"/>
          <w:color w:val="000000"/>
          <w:sz w:val="28"/>
          <w:szCs w:val="28"/>
        </w:rPr>
        <w:t>о</w:t>
      </w:r>
      <w:r w:rsidR="009257FE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257FE">
        <w:rPr>
          <w:rFonts w:ascii="Times New Roman" w:eastAsia="Courier New" w:hAnsi="Times New Roman" w:cs="Times New Roman"/>
          <w:color w:val="000000"/>
          <w:sz w:val="28"/>
          <w:szCs w:val="28"/>
        </w:rPr>
        <w:t>внутригородском районе «Ленинский район» г. </w:t>
      </w:r>
      <w:r w:rsidR="00E94F8D">
        <w:rPr>
          <w:rFonts w:ascii="Times New Roman" w:eastAsia="Courier New" w:hAnsi="Times New Roman" w:cs="Times New Roman"/>
          <w:color w:val="000000"/>
          <w:sz w:val="28"/>
          <w:szCs w:val="28"/>
        </w:rPr>
        <w:t>Махачкала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 структурных подразделениях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257F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внутригородского района «Ленинский район» г. </w:t>
      </w:r>
      <w:r w:rsidR="00E94F8D">
        <w:rPr>
          <w:rFonts w:ascii="Times New Roman" w:eastAsia="Courier New" w:hAnsi="Times New Roman" w:cs="Times New Roman"/>
          <w:color w:val="000000"/>
          <w:sz w:val="28"/>
          <w:szCs w:val="28"/>
        </w:rPr>
        <w:t>Махачкала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соответствии с Реестром должностей муниципальной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службы в Республике Дагестан, утвержденным Законом Республики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Дагестан от 10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июня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2008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г. №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28 «О муниципальных должностях и Реестре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должностей муниципальной служб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ы в Республике Дагестан» (далее –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Реестр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должностей).</w:t>
      </w:r>
    </w:p>
    <w:p w:rsidR="009C3FD5" w:rsidRPr="009C3FD5" w:rsidRDefault="009C3FD5" w:rsidP="00FA29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Кадровый резерв не формируется на должности, на замещение которых</w:t>
      </w:r>
    </w:p>
    <w:p w:rsidR="009C3FD5" w:rsidRPr="009C3FD5" w:rsidRDefault="00760803" w:rsidP="00ED677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ф</w:t>
      </w:r>
      <w:r w:rsidR="0014315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ормируется муниципальный резерв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управленческих кадров </w:t>
      </w:r>
      <w:r w:rsidR="009257F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внутригородского района «Ленинский район» г. </w:t>
      </w:r>
      <w:r w:rsidR="00E94F8D">
        <w:rPr>
          <w:rFonts w:ascii="Times New Roman" w:eastAsia="Courier New" w:hAnsi="Times New Roman" w:cs="Times New Roman"/>
          <w:color w:val="000000"/>
          <w:sz w:val="28"/>
          <w:szCs w:val="28"/>
        </w:rPr>
        <w:t>Махачкала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, а также должности муниципальной службы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относящиеся к младшей группе должностей.</w:t>
      </w:r>
    </w:p>
    <w:p w:rsidR="009C3FD5" w:rsidRPr="009C3FD5" w:rsidRDefault="009C3FD5" w:rsidP="00FA29CD">
      <w:pPr>
        <w:widowControl w:val="0"/>
        <w:tabs>
          <w:tab w:val="left" w:pos="698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Кадровый резерв формируется в соответствии с установленными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квалификационными требованиями для замещения должностей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муниципальной службы как из числа граждан, так и из числа муниципальных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служащих, замещающих должности муниципальной службы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="0076080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дминистрации </w:t>
      </w:r>
      <w:r w:rsidR="0057281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внутригородского района «Ленинский район» г. </w:t>
      </w:r>
      <w:r w:rsidR="00E94F8D">
        <w:rPr>
          <w:rFonts w:ascii="Times New Roman" w:eastAsia="Courier New" w:hAnsi="Times New Roman" w:cs="Times New Roman"/>
          <w:color w:val="000000"/>
          <w:sz w:val="28"/>
          <w:szCs w:val="28"/>
        </w:rPr>
        <w:t>Махачкала</w:t>
      </w:r>
      <w:r w:rsidR="0057281A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57281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(далее – Администрация)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или структурных подразделениях </w:t>
      </w:r>
      <w:r w:rsidR="0076080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дминистрации.</w:t>
      </w:r>
    </w:p>
    <w:p w:rsidR="009C3FD5" w:rsidRPr="009C3FD5" w:rsidRDefault="009C3FD5" w:rsidP="00FA29CD">
      <w:pPr>
        <w:widowControl w:val="0"/>
        <w:tabs>
          <w:tab w:val="left" w:pos="634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4.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Кадровый резерв формируется в целях:</w:t>
      </w:r>
    </w:p>
    <w:p w:rsidR="009C3FD5" w:rsidRPr="009C3FD5" w:rsidRDefault="009C3FD5" w:rsidP="00FA29CD">
      <w:pPr>
        <w:widowControl w:val="0"/>
        <w:tabs>
          <w:tab w:val="left" w:pos="242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обеспечения равного доступа граждан к муниципальной службе;</w:t>
      </w:r>
    </w:p>
    <w:p w:rsidR="009C3FD5" w:rsidRPr="009C3FD5" w:rsidRDefault="009C3FD5" w:rsidP="00FA29CD">
      <w:pPr>
        <w:widowControl w:val="0"/>
        <w:tabs>
          <w:tab w:val="left" w:pos="260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своевременного замещения должностей муниципальной службы;</w:t>
      </w:r>
    </w:p>
    <w:p w:rsidR="009C3FD5" w:rsidRPr="009C3FD5" w:rsidRDefault="009C3FD5" w:rsidP="00FA29CD">
      <w:pPr>
        <w:widowControl w:val="0"/>
        <w:tabs>
          <w:tab w:val="left" w:pos="290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содействия формированию высокопрофессионального кадрового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состава</w:t>
      </w:r>
      <w:r w:rsidR="0076080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муниципальной службы;</w:t>
      </w:r>
    </w:p>
    <w:p w:rsidR="00A45C1E" w:rsidRPr="00760803" w:rsidRDefault="009C3FD5" w:rsidP="00FA29CD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4)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содействия должностному росту муниципальных служащих</w:t>
      </w:r>
    </w:p>
    <w:p w:rsidR="009C3FD5" w:rsidRPr="009C3FD5" w:rsidRDefault="009C3FD5" w:rsidP="00FA29CD">
      <w:pPr>
        <w:widowControl w:val="0"/>
        <w:tabs>
          <w:tab w:val="left" w:pos="675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5.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Принципами формирования кадрового резерва являются:</w:t>
      </w:r>
    </w:p>
    <w:p w:rsidR="009C3FD5" w:rsidRPr="009C3FD5" w:rsidRDefault="009C3FD5" w:rsidP="00FA29CD">
      <w:pPr>
        <w:widowControl w:val="0"/>
        <w:tabs>
          <w:tab w:val="left" w:pos="388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добровольность включения муниципальных служащих (граждан) в</w:t>
      </w:r>
      <w:r w:rsidR="0076080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кадровый резерв;</w:t>
      </w:r>
    </w:p>
    <w:p w:rsidR="009C3FD5" w:rsidRPr="009C3FD5" w:rsidRDefault="009C3FD5" w:rsidP="00FA29CD">
      <w:pPr>
        <w:widowControl w:val="0"/>
        <w:tabs>
          <w:tab w:val="left" w:pos="294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гласность при формировании кадрового резерва;</w:t>
      </w:r>
    </w:p>
    <w:p w:rsidR="009C3FD5" w:rsidRPr="009C3FD5" w:rsidRDefault="009C3FD5" w:rsidP="00FA29CD">
      <w:pPr>
        <w:widowControl w:val="0"/>
        <w:tabs>
          <w:tab w:val="left" w:pos="288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соблюдение равенства прав граждан при их включении в кадровый резерв;</w:t>
      </w:r>
    </w:p>
    <w:p w:rsidR="009C3FD5" w:rsidRPr="009C3FD5" w:rsidRDefault="009C3FD5" w:rsidP="00FA29CD">
      <w:pPr>
        <w:widowControl w:val="0"/>
        <w:tabs>
          <w:tab w:val="left" w:pos="294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4)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приоритетность формирования кадрового резерва на конкурсной основе;</w:t>
      </w:r>
    </w:p>
    <w:p w:rsidR="009C3FD5" w:rsidRPr="009C3FD5" w:rsidRDefault="009C3FD5" w:rsidP="00FA29CD">
      <w:pPr>
        <w:widowControl w:val="0"/>
        <w:tabs>
          <w:tab w:val="left" w:pos="344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5)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учет текущей и перспективной потребности в замещении должностей</w:t>
      </w:r>
      <w:r w:rsidR="0076080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муниципальной службы;</w:t>
      </w:r>
    </w:p>
    <w:p w:rsidR="009C3FD5" w:rsidRPr="009C3FD5" w:rsidRDefault="009C3FD5" w:rsidP="00FA29CD">
      <w:pPr>
        <w:widowControl w:val="0"/>
        <w:tabs>
          <w:tab w:val="left" w:pos="469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6)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взаимосвязь должностного роста муниципальных служащих с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результатами оценки их профессионализма и компетентности;</w:t>
      </w:r>
    </w:p>
    <w:p w:rsidR="009C3FD5" w:rsidRPr="009C3FD5" w:rsidRDefault="000A3966" w:rsidP="00FA29CD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A3966">
        <w:rPr>
          <w:rFonts w:ascii="Times New Roman" w:eastAsia="Courier New" w:hAnsi="Times New Roman" w:cs="Times New Roman"/>
          <w:color w:val="000000"/>
          <w:sz w:val="28"/>
          <w:szCs w:val="28"/>
        </w:rPr>
        <w:t>7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)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объективность оценки профессиональных и личностных качеств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муниципальных служащих (граждан), претендующих на включение в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кадровый резерв (далее - претенденты).</w:t>
      </w:r>
    </w:p>
    <w:p w:rsidR="009C3FD5" w:rsidRPr="009C3FD5" w:rsidRDefault="009C3FD5" w:rsidP="00FA29CD">
      <w:pPr>
        <w:widowControl w:val="0"/>
        <w:tabs>
          <w:tab w:val="left" w:pos="701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6.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В </w:t>
      </w:r>
      <w:r w:rsidR="0076080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дминистрации, в структурном подразделении </w:t>
      </w:r>
      <w:r w:rsidR="0076080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два</w:t>
      </w:r>
      <w:r w:rsidR="0076080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раза в год анализируется потребность в кадровом резерве и определяются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необходимое количество и перечень должностей муниципальной службы, 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также необходимая численность лиц, состоящих в кадровом резерве (далее -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кандидаты).</w:t>
      </w:r>
    </w:p>
    <w:p w:rsidR="009C3FD5" w:rsidRPr="009C3FD5" w:rsidRDefault="009C3FD5" w:rsidP="00FA29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При анализе потребности в кадровом резерве учитываются:</w:t>
      </w:r>
    </w:p>
    <w:p w:rsidR="009C3FD5" w:rsidRPr="009C3FD5" w:rsidRDefault="009C3FD5" w:rsidP="00FA29CD">
      <w:pPr>
        <w:widowControl w:val="0"/>
        <w:tabs>
          <w:tab w:val="left" w:pos="357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оценка уровня сменяемости кадров муниципальных служащих и его</w:t>
      </w:r>
      <w:r w:rsidR="0076080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прогноз;</w:t>
      </w:r>
    </w:p>
    <w:p w:rsidR="009C3FD5" w:rsidRPr="009C3FD5" w:rsidRDefault="009C3FD5" w:rsidP="00FA29CD">
      <w:pPr>
        <w:widowControl w:val="0"/>
        <w:tabs>
          <w:tab w:val="left" w:pos="363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доля должностей муниципальной службы, на которые сформирован</w:t>
      </w:r>
      <w:r w:rsidR="0076080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кадровый резерв, в общем количестве должностей муниципальной службы;</w:t>
      </w:r>
    </w:p>
    <w:p w:rsidR="009C3FD5" w:rsidRPr="009C3FD5" w:rsidRDefault="009C3FD5" w:rsidP="00FA29CD">
      <w:pPr>
        <w:widowControl w:val="0"/>
        <w:tabs>
          <w:tab w:val="left" w:pos="313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количество кандидатов, подлежащих исключению из кадрового резерва в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соответствии с 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пунктом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53 настоящего Положения.</w:t>
      </w:r>
    </w:p>
    <w:p w:rsidR="009C3FD5" w:rsidRDefault="009C3FD5" w:rsidP="00FA29CD">
      <w:pPr>
        <w:widowControl w:val="0"/>
        <w:tabs>
          <w:tab w:val="left" w:pos="745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7.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Информация о формировании кадрового резерва и работе с ним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размещается на официальных сайтах 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и федеральной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государственной информационной системе «Единая информационная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система управления кадровым составом государственной гражданской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службы Российской Федерации» (далее - Единая система) в информационно-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телекоммуникационной сети Интернет (далее - сеть Интернет).</w:t>
      </w:r>
    </w:p>
    <w:p w:rsidR="00FA29CD" w:rsidRPr="009C3FD5" w:rsidRDefault="00FA29CD" w:rsidP="00FA29CD">
      <w:pPr>
        <w:widowControl w:val="0"/>
        <w:tabs>
          <w:tab w:val="left" w:pos="745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C3FD5" w:rsidRPr="00FA29CD" w:rsidRDefault="009C3FD5" w:rsidP="00E41D19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A29C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П. ПОРЯДОК ФОРМИРОВАНИЯ КАДРОВОГО РЕЗЕРВА</w:t>
      </w:r>
    </w:p>
    <w:p w:rsidR="009C3FD5" w:rsidRPr="009824BC" w:rsidRDefault="009C3FD5" w:rsidP="00FA29CD">
      <w:pPr>
        <w:widowControl w:val="0"/>
        <w:tabs>
          <w:tab w:val="left" w:pos="739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824BC">
        <w:rPr>
          <w:rFonts w:ascii="Times New Roman" w:eastAsia="Courier New" w:hAnsi="Times New Roman" w:cs="Times New Roman"/>
          <w:color w:val="000000"/>
          <w:sz w:val="28"/>
          <w:szCs w:val="28"/>
        </w:rPr>
        <w:t>8.</w:t>
      </w:r>
      <w:r w:rsidRPr="009824BC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Кадровый резерв формируется</w:t>
      </w:r>
      <w:r w:rsidR="00FB579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FB5791" w:rsidRPr="00FB5791">
        <w:rPr>
          <w:rFonts w:ascii="Times New Roman" w:eastAsia="Courier New" w:hAnsi="Times New Roman" w:cs="Times New Roman"/>
          <w:sz w:val="28"/>
          <w:szCs w:val="28"/>
        </w:rPr>
        <w:t xml:space="preserve">уполномоченным органом </w:t>
      </w:r>
      <w:r w:rsidR="00463805">
        <w:rPr>
          <w:rFonts w:ascii="Times New Roman" w:eastAsia="Courier New" w:hAnsi="Times New Roman" w:cs="Times New Roman"/>
          <w:color w:val="000000"/>
          <w:sz w:val="28"/>
          <w:szCs w:val="28"/>
        </w:rPr>
        <w:t>Администрации</w:t>
      </w:r>
      <w:r w:rsidR="00463805" w:rsidRPr="009824BC">
        <w:rPr>
          <w:rFonts w:ascii="Times New Roman" w:hAnsi="Times New Roman" w:cs="Times New Roman"/>
          <w:sz w:val="28"/>
          <w:szCs w:val="28"/>
        </w:rPr>
        <w:t xml:space="preserve"> </w:t>
      </w:r>
      <w:r w:rsidR="009824BC" w:rsidRPr="009824BC">
        <w:rPr>
          <w:rFonts w:ascii="Times New Roman" w:hAnsi="Times New Roman" w:cs="Times New Roman"/>
          <w:sz w:val="28"/>
          <w:szCs w:val="28"/>
        </w:rPr>
        <w:t>внутригородского района «Ленинский район» г. </w:t>
      </w:r>
      <w:r w:rsidR="00E94F8D">
        <w:rPr>
          <w:rFonts w:ascii="Times New Roman" w:hAnsi="Times New Roman" w:cs="Times New Roman"/>
          <w:sz w:val="28"/>
          <w:szCs w:val="28"/>
        </w:rPr>
        <w:t>Махачкала</w:t>
      </w:r>
      <w:r w:rsidRPr="009824BC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9C3FD5" w:rsidRPr="009C3FD5" w:rsidRDefault="009C3FD5" w:rsidP="00FA29CD">
      <w:pPr>
        <w:widowControl w:val="0"/>
        <w:tabs>
          <w:tab w:val="left" w:pos="675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9.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proofErr w:type="gramStart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В</w:t>
      </w:r>
      <w:proofErr w:type="gramEnd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кадровый резерв включаются:</w:t>
      </w:r>
    </w:p>
    <w:p w:rsidR="009C3FD5" w:rsidRPr="009C3FD5" w:rsidRDefault="009C3FD5" w:rsidP="00FA29CD">
      <w:pPr>
        <w:widowControl w:val="0"/>
        <w:tabs>
          <w:tab w:val="left" w:pos="463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граждане, претендующие на замещение вакантной должности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муниципальной службы:</w:t>
      </w:r>
    </w:p>
    <w:p w:rsidR="009C3FD5" w:rsidRPr="009C3FD5" w:rsidRDefault="009C3FD5" w:rsidP="00FA29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по результатам конкурса на включение в кадровый резерв;</w:t>
      </w:r>
    </w:p>
    <w:p w:rsidR="009C3FD5" w:rsidRPr="009C3FD5" w:rsidRDefault="009C3FD5" w:rsidP="00FA29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по результатам конкурса на замещение вакантной должности муниципальной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службы с согласия указанных граждан;</w:t>
      </w:r>
    </w:p>
    <w:p w:rsidR="009824BC" w:rsidRDefault="009C3FD5" w:rsidP="00FA29CD">
      <w:pPr>
        <w:widowControl w:val="0"/>
        <w:tabs>
          <w:tab w:val="left" w:pos="300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муниципальные служащие, претендующие на замещение вакантной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должности муниципальной службы в порядке должностного роста: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9C3FD5" w:rsidRPr="009C3FD5" w:rsidRDefault="009C3FD5" w:rsidP="00FA29CD">
      <w:pPr>
        <w:widowControl w:val="0"/>
        <w:tabs>
          <w:tab w:val="left" w:pos="300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по результатам конкурса на включение в кадровый резерв;</w:t>
      </w:r>
    </w:p>
    <w:p w:rsidR="009824BC" w:rsidRDefault="009C3FD5" w:rsidP="00FA29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по результатам конкурса на замещение вакантной должности муниципальной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службы с согласия указанных муниципальных служащих;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9C3FD5" w:rsidRPr="009C3FD5" w:rsidRDefault="009C3FD5" w:rsidP="00FA29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 рекомендации аттестационной комиссии 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о включении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муниципального служащего 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или структурных подразделений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в кадровый резерв по результатам аттестации с согласия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указанных муниципальных служащих;</w:t>
      </w:r>
    </w:p>
    <w:p w:rsidR="009C3FD5" w:rsidRPr="009C3FD5" w:rsidRDefault="009C3FD5" w:rsidP="00FA29CD">
      <w:pPr>
        <w:widowControl w:val="0"/>
        <w:tabs>
          <w:tab w:val="left" w:pos="332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муниципальные служащие 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и структурных подразделений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дминистрации, увольняемые с муниципальной службы в связи с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сокращением должностей муниципальной службы по основанию,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предусмотренному пунктом 2 части 1 статьи 81 Трудового кодекса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Российской Федерации, - по решению представителя нанимателя с согласия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указанных муниципальных служащих.</w:t>
      </w:r>
    </w:p>
    <w:p w:rsidR="009C3FD5" w:rsidRPr="009C3FD5" w:rsidRDefault="009C3FD5" w:rsidP="00FA29CD">
      <w:pPr>
        <w:widowControl w:val="0"/>
        <w:tabs>
          <w:tab w:val="left" w:pos="782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10.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Конкурс на включение претендентов в кадровый резерв проводится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соответствии с нормами, предусмотренными разделом </w:t>
      </w:r>
      <w:r w:rsidR="009B317A">
        <w:rPr>
          <w:rFonts w:ascii="Times New Roman" w:eastAsia="Courier New" w:hAnsi="Times New Roman" w:cs="Times New Roman"/>
          <w:color w:val="000000"/>
          <w:sz w:val="28"/>
          <w:szCs w:val="28"/>
          <w:lang w:val="en-US"/>
        </w:rPr>
        <w:t>III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настоящего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Положения.</w:t>
      </w:r>
    </w:p>
    <w:p w:rsidR="009C3FD5" w:rsidRPr="009C3FD5" w:rsidRDefault="009C3FD5" w:rsidP="00FA29CD">
      <w:pPr>
        <w:widowControl w:val="0"/>
        <w:tabs>
          <w:tab w:val="left" w:pos="795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B5791">
        <w:rPr>
          <w:rFonts w:ascii="Times New Roman" w:eastAsia="Courier New" w:hAnsi="Times New Roman" w:cs="Times New Roman"/>
          <w:sz w:val="28"/>
          <w:szCs w:val="28"/>
        </w:rPr>
        <w:t>11.</w:t>
      </w:r>
      <w:r w:rsidRPr="00FB5791">
        <w:rPr>
          <w:rFonts w:ascii="Times New Roman" w:eastAsia="Courier New" w:hAnsi="Times New Roman" w:cs="Times New Roman"/>
          <w:sz w:val="28"/>
          <w:szCs w:val="28"/>
        </w:rPr>
        <w:tab/>
        <w:t>На каждую должность муниципальной службы в кадровом резерве</w:t>
      </w:r>
      <w:r w:rsidR="009824BC" w:rsidRPr="00FB579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B5791">
        <w:rPr>
          <w:rFonts w:ascii="Times New Roman" w:eastAsia="Courier New" w:hAnsi="Times New Roman" w:cs="Times New Roman"/>
          <w:sz w:val="28"/>
          <w:szCs w:val="28"/>
        </w:rPr>
        <w:t xml:space="preserve">может состоять не более трех кандидатов.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Допускается включение одного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претендента в кадровый резерв на несколько должностей муниципальной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службы.</w:t>
      </w:r>
    </w:p>
    <w:p w:rsidR="009C3FD5" w:rsidRPr="009C3FD5" w:rsidRDefault="009C3FD5" w:rsidP="00FA29CD">
      <w:pPr>
        <w:widowControl w:val="0"/>
        <w:tabs>
          <w:tab w:val="left" w:pos="870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12.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Претенденты, принимавшие участие в конкурсе на замещение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вакантной должности муниципальной службы в 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и</w:t>
      </w:r>
      <w:r w:rsidR="009B317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структурных подразделений 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="009B317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дминистрации и не </w:t>
      </w:r>
      <w:r w:rsidR="000A3966">
        <w:rPr>
          <w:rFonts w:ascii="Times New Roman" w:eastAsia="Courier New" w:hAnsi="Times New Roman" w:cs="Times New Roman"/>
          <w:color w:val="000000"/>
          <w:sz w:val="28"/>
          <w:szCs w:val="28"/>
        </w:rPr>
        <w:t>прошедшие конкурсный отбор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,</w:t>
      </w:r>
      <w:r w:rsidR="000A396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однако профессиональные и личностные качества которых получили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высокую оценку конкурсной комиссии для проведения конкурсов на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замещение вакантной должности муниципальной службы и на включение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кадровый резерв для замещения вакантной должности муниципальной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службы (далее - конкурсная комиссия), по рекомендации конкурсной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комиссии и с согласия таких претендентов включаются в кадровый резерв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для замещения вакантной должности муниципальной службы, на замещение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которой проводился конкурс.</w:t>
      </w:r>
    </w:p>
    <w:p w:rsidR="009C3FD5" w:rsidRPr="009C3FD5" w:rsidRDefault="009C3FD5" w:rsidP="00FA29CD">
      <w:pPr>
        <w:widowControl w:val="0"/>
        <w:tabs>
          <w:tab w:val="left" w:pos="795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13.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Муниципальные служащие, признанные аттестационной комиссией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по результатам аттестации соответствующими замещаемой ими должности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муниципальной службы и рекомендованные ею к включению в кадровый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резерв в порядке должностного роста, с согласия таких муниципальных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служащих </w:t>
      </w:r>
      <w:r w:rsidR="00D6078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дминистрации и структурных подразделений </w:t>
      </w:r>
      <w:r w:rsidR="00D6078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</w:t>
      </w:r>
      <w:r w:rsidR="009824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включаются в кадровый резерв.</w:t>
      </w:r>
    </w:p>
    <w:p w:rsidR="00D60783" w:rsidRDefault="009C3FD5" w:rsidP="000E58EE">
      <w:pPr>
        <w:widowControl w:val="0"/>
        <w:tabs>
          <w:tab w:val="left" w:pos="670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Кандидаты включаются в кадровый резерв на срок не более 3 лет.</w:t>
      </w:r>
    </w:p>
    <w:p w:rsidR="00E0615D" w:rsidRPr="009C3FD5" w:rsidRDefault="00E0615D" w:rsidP="000E58EE">
      <w:pPr>
        <w:widowControl w:val="0"/>
        <w:tabs>
          <w:tab w:val="left" w:pos="670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C3FD5" w:rsidRPr="00FA29CD" w:rsidRDefault="009C3FD5" w:rsidP="00D6078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A29C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III. КОНКУРС НА ВКЛЮЧЕНИЕ В КАДРОВЫЙ РЕЗЕРВ</w:t>
      </w:r>
    </w:p>
    <w:p w:rsidR="009C3FD5" w:rsidRPr="009C3FD5" w:rsidRDefault="009C3FD5" w:rsidP="00FA29CD">
      <w:pPr>
        <w:widowControl w:val="0"/>
        <w:tabs>
          <w:tab w:val="left" w:pos="727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5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Конкурс на включение претендентов в кадровый резерв (далее -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конкурс) объявляется по решению </w:t>
      </w:r>
      <w:r w:rsidR="00D60783">
        <w:rPr>
          <w:rFonts w:ascii="Times New Roman" w:eastAsia="Courier New" w:hAnsi="Times New Roman" w:cs="Times New Roman"/>
          <w:color w:val="000000"/>
          <w:sz w:val="28"/>
          <w:szCs w:val="28"/>
        </w:rPr>
        <w:t>Г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лавы </w:t>
      </w:r>
      <w:r w:rsidR="00D60783" w:rsidRPr="00D60783">
        <w:rPr>
          <w:rFonts w:ascii="Times New Roman" w:hAnsi="Times New Roman" w:cs="Times New Roman"/>
          <w:sz w:val="28"/>
          <w:szCs w:val="28"/>
        </w:rPr>
        <w:t>Администрации внутригородского района «Ленинский район» г. </w:t>
      </w:r>
      <w:r w:rsidR="00E94F8D">
        <w:rPr>
          <w:rFonts w:ascii="Times New Roman" w:hAnsi="Times New Roman" w:cs="Times New Roman"/>
          <w:sz w:val="28"/>
          <w:szCs w:val="28"/>
        </w:rPr>
        <w:t>Махачкала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(далее - </w:t>
      </w:r>
      <w:r w:rsidR="00D60783">
        <w:rPr>
          <w:rFonts w:ascii="Times New Roman" w:eastAsia="Courier New" w:hAnsi="Times New Roman" w:cs="Times New Roman"/>
          <w:color w:val="000000"/>
          <w:sz w:val="28"/>
          <w:szCs w:val="28"/>
        </w:rPr>
        <w:t>Г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лава), исходя из потребности в кадровом резерве.</w:t>
      </w:r>
    </w:p>
    <w:p w:rsidR="009C3FD5" w:rsidRPr="009C3FD5" w:rsidRDefault="009C3FD5" w:rsidP="00FA29CD">
      <w:pPr>
        <w:widowControl w:val="0"/>
        <w:tabs>
          <w:tab w:val="left" w:pos="784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6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="000E58E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Предварительная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работа, </w:t>
      </w:r>
      <w:r w:rsidR="000E58E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 подготовке документов,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связанн</w:t>
      </w:r>
      <w:r w:rsidR="000E58EE">
        <w:rPr>
          <w:rFonts w:ascii="Times New Roman" w:eastAsia="Courier New" w:hAnsi="Times New Roman" w:cs="Times New Roman"/>
          <w:color w:val="000000"/>
          <w:sz w:val="28"/>
          <w:szCs w:val="28"/>
        </w:rPr>
        <w:t>ых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организацией и обеспечением</w:t>
      </w:r>
      <w:r w:rsidR="000E58E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проведения конкурса, осуществляется </w:t>
      </w:r>
      <w:r w:rsidR="00FB5791">
        <w:rPr>
          <w:rFonts w:ascii="Times New Roman" w:eastAsia="Courier New" w:hAnsi="Times New Roman" w:cs="Times New Roman"/>
          <w:color w:val="000000"/>
          <w:sz w:val="28"/>
          <w:szCs w:val="28"/>
        </w:rPr>
        <w:t>уполномоченным органом</w:t>
      </w:r>
      <w:r w:rsidR="0046380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Администрации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9C3FD5" w:rsidRPr="009C3FD5" w:rsidRDefault="009C3FD5" w:rsidP="00FA29CD">
      <w:pPr>
        <w:widowControl w:val="0"/>
        <w:tabs>
          <w:tab w:val="left" w:pos="702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7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Право на участие в конкурсе имеют граждане, достигшие возраста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18 лет, владеющие государственным языком Российской Федерации 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соответствующие иным установленным законодательством Российской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Федерации о муниципальной службе требованиям к муниципальным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служащим.</w:t>
      </w:r>
    </w:p>
    <w:p w:rsidR="009C3FD5" w:rsidRPr="009C3FD5" w:rsidRDefault="009C3FD5" w:rsidP="00FA29C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Муниципальный служащий вправе участвовать в конкурсе на общих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основаниях независимо от того, какую должность он замещает на период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проведения конкурса.</w:t>
      </w:r>
    </w:p>
    <w:p w:rsidR="009C3FD5" w:rsidRPr="009C3FD5" w:rsidRDefault="009C3FD5" w:rsidP="00FA29CD">
      <w:pPr>
        <w:widowControl w:val="0"/>
        <w:tabs>
          <w:tab w:val="left" w:pos="821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8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Конкурс проводится конкурсной комиссией, образуемой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="00D6078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для проведения конкурса на включение в кадровый резерв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для замещения вакантных должностей муниципальной службы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="00D6078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(далее - конкурсная комиссия).</w:t>
      </w:r>
    </w:p>
    <w:p w:rsidR="009C3FD5" w:rsidRPr="009C3FD5" w:rsidRDefault="00217A2B" w:rsidP="00FA29CD">
      <w:pPr>
        <w:widowControl w:val="0"/>
        <w:tabs>
          <w:tab w:val="left" w:pos="734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19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Конкурс заключается в оценке профессиональных и личностных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качеств каждого претендента, изъявившего желание участвовать в конкурсе и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допущенного к участию в нем, исходя из квалификационных требований для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замещения соответствующих должностей муниципальной службы.</w:t>
      </w:r>
    </w:p>
    <w:p w:rsidR="009C3FD5" w:rsidRPr="009C3FD5" w:rsidRDefault="009C3FD5" w:rsidP="00FA29CD">
      <w:pPr>
        <w:widowControl w:val="0"/>
        <w:tabs>
          <w:tab w:val="left" w:pos="696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0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Конкурс проводится в два этапа. На первом этапе на официальном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сайте </w:t>
      </w:r>
      <w:r w:rsidR="00D6078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и в Единой системе в сети Интернет размещается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объявление о приеме документов для участия в конкурсе, а также следующая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информация о конкурсе:</w:t>
      </w:r>
    </w:p>
    <w:p w:rsidR="007E41D8" w:rsidRDefault="009C3FD5" w:rsidP="00FA29CD">
      <w:pPr>
        <w:tabs>
          <w:tab w:val="left" w:pos="220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1) наименования должностей муниципальной службы, на включение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кадровый резерв для замещения которых объявлен конкурс,</w:t>
      </w:r>
      <w:r w:rsidR="000E58E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квалификационные требования для замещения этих должностей;</w:t>
      </w:r>
      <w:r w:rsidR="007E41D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7E41D8" w:rsidRPr="007E41D8" w:rsidRDefault="007E41D8" w:rsidP="00FA29CD">
      <w:pPr>
        <w:tabs>
          <w:tab w:val="left" w:pos="220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2)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условия прохождения муниципальной службы на этих должностях, место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и время приема документов, подлежащих представлению в соответствии с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настоящим Положением;</w:t>
      </w:r>
    </w:p>
    <w:p w:rsidR="007E41D8" w:rsidRPr="007E41D8" w:rsidRDefault="007E41D8" w:rsidP="00FA29CD">
      <w:pPr>
        <w:widowControl w:val="0"/>
        <w:tabs>
          <w:tab w:val="left" w:pos="314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3)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срок, до истечения которого принимаются указанные документы, предполагаемая дата проведения конкурса, место и порядок его проведения;</w:t>
      </w:r>
    </w:p>
    <w:p w:rsidR="007E41D8" w:rsidRPr="007E41D8" w:rsidRDefault="007E41D8" w:rsidP="00FA29CD">
      <w:pPr>
        <w:widowControl w:val="0"/>
        <w:tabs>
          <w:tab w:val="left" w:pos="202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4)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другие информационные материалы.</w:t>
      </w:r>
    </w:p>
    <w:p w:rsidR="007E41D8" w:rsidRPr="007E41D8" w:rsidRDefault="007E41D8" w:rsidP="00FA29CD">
      <w:pPr>
        <w:widowControl w:val="0"/>
        <w:tabs>
          <w:tab w:val="left" w:pos="821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Гражданин, изъявивший желание участво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вать в конкурсе, представляет следующие документы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:</w:t>
      </w:r>
    </w:p>
    <w:p w:rsidR="007E41D8" w:rsidRPr="007E41D8" w:rsidRDefault="007E41D8" w:rsidP="00FA29CD">
      <w:pPr>
        <w:widowControl w:val="0"/>
        <w:tabs>
          <w:tab w:val="left" w:pos="333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1)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личное заявление по форме согласно приложению к настоящему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Положению;</w:t>
      </w:r>
    </w:p>
    <w:p w:rsidR="007E41D8" w:rsidRPr="007E41D8" w:rsidRDefault="007E41D8" w:rsidP="00FA29CD">
      <w:pPr>
        <w:widowControl w:val="0"/>
        <w:tabs>
          <w:tab w:val="left" w:pos="371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2)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собственноручно заполненную и подписанную анкету по форме, утвержденной распоряжением Правительства Российской Федерации от 26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мая 2005 г. № 667-р (далее - анкета), с приложением фотографии;</w:t>
      </w:r>
    </w:p>
    <w:p w:rsidR="007E41D8" w:rsidRPr="007E41D8" w:rsidRDefault="007E41D8" w:rsidP="00FA29CD">
      <w:pPr>
        <w:widowControl w:val="0"/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3)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копию паспорта или заменяющего его документа (соответствующий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документ предъявляется лично по прибытии на конкурс);</w:t>
      </w:r>
    </w:p>
    <w:p w:rsidR="007E41D8" w:rsidRPr="007E41D8" w:rsidRDefault="007E41D8" w:rsidP="00FA29CD">
      <w:pPr>
        <w:widowControl w:val="0"/>
        <w:tabs>
          <w:tab w:val="left" w:pos="446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4)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документы, подтверждающие необходимое профессиональное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образование, квалификацию и стаж работы:</w:t>
      </w:r>
    </w:p>
    <w:p w:rsidR="007E41D8" w:rsidRPr="007E41D8" w:rsidRDefault="007E41D8" w:rsidP="00FA29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копию трудовой книжки (за исключением случаев, когда трудовая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деятельность о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существ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ляется впервые), заверенную нотариально или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кадровой службой по месту работы, либо иные документы, подтверждающие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трудовую деятельность гражданина;</w:t>
      </w:r>
    </w:p>
    <w:p w:rsidR="007E41D8" w:rsidRPr="007E41D8" w:rsidRDefault="007E41D8" w:rsidP="00FA29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копии документов об образовании и о квалификации, а также по желанию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гражданина копии документов, подтверждающих повышение или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присвоение квалификации по результатам дополнительного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профессионального образования, документов о присвоении ученой степени,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ученого звания, заверенные нотариально или кадровой службой по месту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работы (службы);</w:t>
      </w:r>
    </w:p>
    <w:p w:rsidR="007E41D8" w:rsidRPr="007E41D8" w:rsidRDefault="007E41D8" w:rsidP="00FA29CD">
      <w:pPr>
        <w:widowControl w:val="0"/>
        <w:tabs>
          <w:tab w:val="left" w:pos="295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5)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заключение медицинского учреждения об отсутствии у гражданина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заболевания, препятствующего поступлению на муниципальную службу или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ее прохождению, по учетной форме 001-ГС/у;</w:t>
      </w:r>
    </w:p>
    <w:p w:rsidR="007E41D8" w:rsidRPr="007E41D8" w:rsidRDefault="007E41D8" w:rsidP="00FA29CD">
      <w:pPr>
        <w:widowControl w:val="0"/>
        <w:tabs>
          <w:tab w:val="left" w:pos="283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6)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иные документы, предусмотренные федеральными законами, указами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Президента Российской Федерации и постановлениями Правительства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Российской Федерации и иными нормативными правовыми актами.</w:t>
      </w:r>
    </w:p>
    <w:p w:rsidR="007E41D8" w:rsidRPr="007E41D8" w:rsidRDefault="007E41D8" w:rsidP="00FA29CD">
      <w:pPr>
        <w:widowControl w:val="0"/>
        <w:tabs>
          <w:tab w:val="left" w:pos="984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Муниципальный служащий, замещающий должность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муниципальной службы 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или структурном подразделении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дминистрации, изъявивший желание участвовать в конкурсе,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подает заявление по форме согласно приложению к настоящему Положению.</w:t>
      </w:r>
    </w:p>
    <w:p w:rsidR="009C3FD5" w:rsidRPr="009C3FD5" w:rsidRDefault="007E41D8" w:rsidP="00FA29CD">
      <w:pPr>
        <w:widowControl w:val="0"/>
        <w:tabs>
          <w:tab w:val="left" w:pos="990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Муниципальный служащий, замещающий должность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муниципальной службы в ином органе местного самоуправления,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изъявивший желание участво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вать в конкурсе, представляет 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заявление по форме согласно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приложению к настоящему Положению и заполненную, подписанную 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заверенную кадровой службой иного органа местного самоуправления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7E41D8">
        <w:rPr>
          <w:rFonts w:ascii="Times New Roman" w:eastAsia="Courier New" w:hAnsi="Times New Roman" w:cs="Times New Roman"/>
          <w:color w:val="000000"/>
          <w:sz w:val="28"/>
          <w:szCs w:val="28"/>
        </w:rPr>
        <w:t>анкету, с фотографией.</w:t>
      </w:r>
    </w:p>
    <w:p w:rsidR="009C3FD5" w:rsidRPr="009C3FD5" w:rsidRDefault="009C3FD5" w:rsidP="00FA29CD">
      <w:pPr>
        <w:widowControl w:val="0"/>
        <w:tabs>
          <w:tab w:val="left" w:pos="754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Документы, указанные в пунктах 2</w:t>
      </w:r>
      <w:r w:rsidR="000A3966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- 2</w:t>
      </w:r>
      <w:r w:rsidR="000A3966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настоящего Положения,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представляются в течение 21 календарного дня со дня размещения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объявления об их приеме на официальном сайте и в Единой системе в сети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Интернет </w:t>
      </w:r>
      <w:r w:rsidR="007E41D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претендентами лично, посредством направления по почте или в электронном</w:t>
      </w:r>
      <w:r w:rsidR="007E41D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виде с использованием указанной информационной системы.</w:t>
      </w:r>
    </w:p>
    <w:p w:rsidR="009C3FD5" w:rsidRPr="009C3FD5" w:rsidRDefault="009C3FD5" w:rsidP="00FA29CD">
      <w:pPr>
        <w:widowControl w:val="0"/>
        <w:tabs>
          <w:tab w:val="left" w:pos="704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5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Несвоевременное представление документов, представление их не в</w:t>
      </w:r>
      <w:r w:rsidR="007E41D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полном объеме или с нарушением правил оформления без уважительной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причины являются основанием для отказа гражданину (муниципальному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служащему) в их приеме.</w:t>
      </w:r>
    </w:p>
    <w:p w:rsidR="009C3FD5" w:rsidRPr="009C3FD5" w:rsidRDefault="009C3FD5" w:rsidP="00FA29C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При несвоевременном представлении документов, представлении их не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в полном объеме или с нарушением правил оформления по уважительной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причине </w:t>
      </w:r>
      <w:r w:rsidR="007E41D8">
        <w:rPr>
          <w:rFonts w:ascii="Times New Roman" w:eastAsia="Courier New" w:hAnsi="Times New Roman" w:cs="Times New Roman"/>
          <w:color w:val="000000"/>
          <w:sz w:val="28"/>
          <w:szCs w:val="28"/>
        </w:rPr>
        <w:t>Г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лава вправе перенести сроки их приема.</w:t>
      </w:r>
    </w:p>
    <w:p w:rsidR="009C3FD5" w:rsidRPr="009C3FD5" w:rsidRDefault="009C3FD5" w:rsidP="00FA29CD">
      <w:pPr>
        <w:widowControl w:val="0"/>
        <w:tabs>
          <w:tab w:val="left" w:pos="747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6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 согласия гражданина (муниципального служащего) проводится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процедура оформления его допуска к сведениям, составляющим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государственную и иную охраняемую законом тайну, если исполнение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должностных обязанностей по должности муниципальной службы, на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замещение которой претендует гражданин (муниципальный служащий</w:t>
      </w:r>
      <w:r w:rsidR="007E41D8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), связано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 использованием таких сведений.</w:t>
      </w:r>
    </w:p>
    <w:p w:rsidR="009C3FD5" w:rsidRPr="009C3FD5" w:rsidRDefault="009C3FD5" w:rsidP="00FA29C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Достоверность сведений, представленных гражданином для участия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конкурсе, подлежит проверке.</w:t>
      </w:r>
    </w:p>
    <w:p w:rsidR="009C3FD5" w:rsidRPr="009C3FD5" w:rsidRDefault="009C3FD5" w:rsidP="00FA29CD">
      <w:pPr>
        <w:widowControl w:val="0"/>
        <w:tabs>
          <w:tab w:val="left" w:pos="747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7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Претендент не допускается к участию в конкурсе в случае его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несоответствия квалификационным требованиям для замещения должностей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муниципальной службы, на включение в кадровый резерв для замещения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которых объявлен конкурс, а также требованиям к муниципальным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служащим, установленным законодательством Российской Федерации 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муниципальной службе.</w:t>
      </w:r>
    </w:p>
    <w:p w:rsidR="009C3FD5" w:rsidRPr="009C3FD5" w:rsidRDefault="009C3FD5" w:rsidP="00FA29CD">
      <w:pPr>
        <w:widowControl w:val="0"/>
        <w:tabs>
          <w:tab w:val="left" w:pos="716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8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Претенденты, не допущенные к участию в конкурсе в соответствии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 пунктом 2</w:t>
      </w:r>
      <w:r w:rsidR="000A3966">
        <w:rPr>
          <w:rFonts w:ascii="Times New Roman" w:eastAsia="Courier New" w:hAnsi="Times New Roman" w:cs="Times New Roman"/>
          <w:color w:val="000000"/>
          <w:sz w:val="28"/>
          <w:szCs w:val="28"/>
        </w:rPr>
        <w:t>5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или 2</w:t>
      </w:r>
      <w:r w:rsidR="000A3966">
        <w:rPr>
          <w:rFonts w:ascii="Times New Roman" w:eastAsia="Courier New" w:hAnsi="Times New Roman" w:cs="Times New Roman"/>
          <w:color w:val="000000"/>
          <w:sz w:val="28"/>
          <w:szCs w:val="28"/>
        </w:rPr>
        <w:t>7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настоящего Положения, информируются в письменной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форме председателем конкурсной комиссии о причинах отказа в участии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конкурсе.</w:t>
      </w:r>
    </w:p>
    <w:p w:rsidR="009C3FD5" w:rsidRPr="009C3FD5" w:rsidRDefault="009C3FD5" w:rsidP="00FA29C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В случае если претендент представил документы для участия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конкурсе в электронном виде, извещение о причинах отказа в участии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конкурсе направляется ему в форме электронного документа, подписанного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усиленной квалифицированной электронной подписью, с использованием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Единой системы в сети Интернет.</w:t>
      </w:r>
    </w:p>
    <w:p w:rsidR="009C3FD5" w:rsidRPr="009C3FD5" w:rsidRDefault="00217A2B" w:rsidP="00FA29CD">
      <w:pPr>
        <w:widowControl w:val="0"/>
        <w:tabs>
          <w:tab w:val="left" w:pos="704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29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Решение о дате, месте и времени проведения второго этапа конкурса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принимается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Г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лавой после проверки достоверности сведений,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представленных претендентами на замещение вакантной должности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муниципальной службы, а также после оформления в случае необходимости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допуска к сведениям, составляющим государственную и иную охраняемую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законом тайну. Второй этап конкурса проводится не позднее чем через 30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календарных дней после дня завершения приема документов для участия в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конкурсе, а в случае оформления допуска к сведениям, составляющим</w:t>
      </w:r>
    </w:p>
    <w:p w:rsidR="009C3FD5" w:rsidRPr="009C3FD5" w:rsidRDefault="009C3FD5" w:rsidP="00FA29C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государственную и иную охраняемую законом тайну, срок проведения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второго этапа конкурса определяется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Г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лавой.</w:t>
      </w:r>
    </w:p>
    <w:p w:rsidR="009C3FD5" w:rsidRPr="009C3FD5" w:rsidRDefault="009C3FD5" w:rsidP="00FA29C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При установлении в ходе проверки обстоятельств, препятствующих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соответствии с Федеральными законами и иными нормативными правовыми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актами Российской Федерации поступлению гражданина на муниципальную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службу, он информируется председателем конкурсной комиссии о причинах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отказа в участии в конкурсе в письменной форме. В случае если гражданин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представил документы для участия в конкурсе в электронном виде,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извещение о причинах отказа в участии в конкурсе направляется ему в форме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электронного документа, подписанного усиленной квалифицированной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электронной подписью, с использованием Единой системы в сети Интернет.</w:t>
      </w:r>
    </w:p>
    <w:p w:rsidR="009C3FD5" w:rsidRPr="009C3FD5" w:rsidRDefault="009C3FD5" w:rsidP="00FA29CD">
      <w:pPr>
        <w:widowControl w:val="0"/>
        <w:tabs>
          <w:tab w:val="left" w:pos="754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0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Претендент на замещение вакантной должности муниципальной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службы, не допущенный к участию во втором этапе конкурса, вправе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обжаловать это решение в соответствии с законодательством Российской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Федерации.</w:t>
      </w:r>
    </w:p>
    <w:p w:rsidR="009C3FD5" w:rsidRPr="009C3FD5" w:rsidRDefault="009C3FD5" w:rsidP="00FA29CD">
      <w:pPr>
        <w:widowControl w:val="0"/>
        <w:tabs>
          <w:tab w:val="left" w:pos="697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Администрация не позднее чем за 15 календарных дней до начала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второго этапа конкурса размещает на своем официальном сайте и в Единой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системе в сети Интернет информацию о дате, месте и времени его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проведения, список претендентов, допущенных к участию в конкурсе 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направляет претендентам соответствующие сообщения в письменной форме,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при этом претендентам, которые представили документы для участии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конкурсе в электронном виде, - в форме электронного документа,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подписанного усиленной квалифицированной подписью, с использованием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Единой системы в сети Интернет.</w:t>
      </w:r>
    </w:p>
    <w:p w:rsidR="009C3FD5" w:rsidRPr="009C3FD5" w:rsidRDefault="009C3FD5" w:rsidP="00FA29CD">
      <w:pPr>
        <w:widowControl w:val="0"/>
        <w:tabs>
          <w:tab w:val="left" w:pos="848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При проведении конкурса конкурсная комиссия оценивает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претендентов на основании документов, представленных ими, а также на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основе конкурсных процедур с использованием не противоречащих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федеральным законам, и другим нормативным правовым актам Российской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Федерации методов оценки профессиональных и личностных качеств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претендентов, включая индивидуальное собеседование, анкетирование,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проведение групповых дискуссий, написание реферата или тестирование по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вопросам, связанным с выполнением должностных обязанностей по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должностям муниципальной службы, на включение в кадровый резерв для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замещения которых претендуют указанные лица.</w:t>
      </w:r>
    </w:p>
    <w:p w:rsidR="009C3FD5" w:rsidRPr="009C3FD5" w:rsidRDefault="009C3FD5" w:rsidP="00FA29CD">
      <w:pPr>
        <w:widowControl w:val="0"/>
        <w:tabs>
          <w:tab w:val="left" w:pos="710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Сообщения о результатах конкурса в 7-дневный срок со дня его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завершения направляются претендентам в письменной форме, при этом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претендентам, которые представили документы для участия в конкурсе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электронном виде, - в форме электронного документа, подписанного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усиленной квалифицированной электронной подписью, с использованием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Единой системы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сети Интернет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 Информация о результатах конкурса в этот же срок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размещается на официальном сайте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и в Единой системе в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сети Интернет.</w:t>
      </w:r>
    </w:p>
    <w:p w:rsidR="009C3FD5" w:rsidRPr="009C3FD5" w:rsidRDefault="009C3FD5" w:rsidP="00FA29CD">
      <w:pPr>
        <w:widowControl w:val="0"/>
        <w:tabs>
          <w:tab w:val="left" w:pos="754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По результатам конкурса не позднее 14 дней со дня принятия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конкурсной комиссией решения издается правовой акт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о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включении в кадровый резерв претендентов, в отношении которых принято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соответствующее решение.</w:t>
      </w:r>
    </w:p>
    <w:p w:rsidR="009C3FD5" w:rsidRPr="009C3FD5" w:rsidRDefault="009C3FD5" w:rsidP="00FA29CD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5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Если по результатам конкурса из числа претендентов не выявлены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победители конкурса в связи с недостаточным уровнем их знаний и умений,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наличие которых необходимо для исполнения должностных обязанностей по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должности муниципальной службы, для формирования кадрового резерва на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которую был объявлен конкурс,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Г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лава может принять решение о проведении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повторного конкурса.</w:t>
      </w:r>
    </w:p>
    <w:p w:rsidR="009C3FD5" w:rsidRPr="009C3FD5" w:rsidRDefault="009C3FD5" w:rsidP="00FA29CD">
      <w:pPr>
        <w:widowControl w:val="0"/>
        <w:tabs>
          <w:tab w:val="left" w:pos="871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6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По результатам конкурса конкурсная комиссия вправе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рекомендовать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Г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лаве включить в кадровый резерв на одну вакантную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должность муниципальной службы несколько претендентов, показавших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высокий уровень профессиональной подготовки.</w:t>
      </w:r>
    </w:p>
    <w:p w:rsidR="009C3FD5" w:rsidRPr="009C3FD5" w:rsidRDefault="009C3FD5" w:rsidP="00FA29CD">
      <w:pPr>
        <w:widowControl w:val="0"/>
        <w:tabs>
          <w:tab w:val="left" w:pos="702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7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Документы претендентов, не допущенных к участию в конкурсе, и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претендентов, которым было отказано во включении в кадровый резерв,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могут быть возвращены им по письменному заявлению в течение трех лет со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дня завершения конкурса. До истечения этого срока документы хранятся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общем отделе: </w:t>
      </w:r>
      <w:proofErr w:type="gramStart"/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организационного ,</w:t>
      </w:r>
      <w:proofErr w:type="gramEnd"/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документационного обеспечения и контроля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,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по работе с персоналом делам архива Администрации,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после чего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подлежат уничтожению. Документы для участия в конкурсе, представленные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в электронном виде, хранятся в течение трех лет, после чего подлежат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удалению.</w:t>
      </w:r>
    </w:p>
    <w:p w:rsidR="009C3FD5" w:rsidRPr="009C3FD5" w:rsidRDefault="009C3FD5" w:rsidP="00FA29CD">
      <w:pPr>
        <w:widowControl w:val="0"/>
        <w:tabs>
          <w:tab w:val="left" w:pos="771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8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Расходы, связанные с участием в конкурсе (проезд к месту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проведения конкурса и обратно, наем жилого помещения, </w:t>
      </w:r>
      <w:proofErr w:type="gramStart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проживание,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пользование</w:t>
      </w:r>
      <w:proofErr w:type="gramEnd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услугами средств связи и другие), осуществляются кандидатами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за счет собственных средств.</w:t>
      </w:r>
    </w:p>
    <w:p w:rsidR="009C3FD5" w:rsidRDefault="00217A2B" w:rsidP="00FA29CD">
      <w:pPr>
        <w:widowControl w:val="0"/>
        <w:tabs>
          <w:tab w:val="left" w:pos="771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39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Претенденты, не допущенные к участию в конкурсе, вправе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обжаловать это решение в соответствии с законодательством Российской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Федерации.</w:t>
      </w:r>
    </w:p>
    <w:p w:rsidR="000446C1" w:rsidRPr="009C3FD5" w:rsidRDefault="0057281A" w:rsidP="009C3FD5">
      <w:pPr>
        <w:widowControl w:val="0"/>
        <w:tabs>
          <w:tab w:val="left" w:pos="771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br/>
      </w:r>
    </w:p>
    <w:p w:rsidR="009C3FD5" w:rsidRPr="00FA29CD" w:rsidRDefault="009C3FD5" w:rsidP="000446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A29C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IV. ПОРЯДОК РАБОТЫ С КАДРОВЫМ РЕЗЕРВОМ</w:t>
      </w:r>
      <w:r w:rsidRPr="00FA29C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br/>
        <w:t>И ЕГО ИСПОЛЬЗОВАНИЕ</w:t>
      </w:r>
    </w:p>
    <w:p w:rsidR="009C3FD5" w:rsidRPr="009C3FD5" w:rsidRDefault="009C3FD5" w:rsidP="00FA29CD">
      <w:pPr>
        <w:widowControl w:val="0"/>
        <w:tabs>
          <w:tab w:val="left" w:pos="702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0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Кадровая работа, связанная с формированием, ведением кадрового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резерва, организацией работы с ним и его эффективным использованием,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осуществляется </w:t>
      </w:r>
      <w:r w:rsidR="00FB5791">
        <w:rPr>
          <w:rFonts w:ascii="Times New Roman" w:eastAsia="Courier New" w:hAnsi="Times New Roman" w:cs="Times New Roman"/>
          <w:color w:val="000000"/>
          <w:sz w:val="28"/>
          <w:szCs w:val="28"/>
        </w:rPr>
        <w:t>уполномоченным органом</w:t>
      </w:r>
      <w:r w:rsidR="0046380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Администрации</w:t>
      </w:r>
      <w:r w:rsidR="00FB5791">
        <w:rPr>
          <w:rFonts w:ascii="Times New Roman" w:eastAsia="Courier New" w:hAnsi="Times New Roman" w:cs="Times New Roman"/>
          <w:color w:val="000000"/>
          <w:sz w:val="28"/>
          <w:szCs w:val="28"/>
        </w:rPr>
        <w:t>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котор</w:t>
      </w:r>
      <w:r w:rsidR="00FB5791">
        <w:rPr>
          <w:rFonts w:ascii="Times New Roman" w:eastAsia="Courier New" w:hAnsi="Times New Roman" w:cs="Times New Roman"/>
          <w:color w:val="000000"/>
          <w:sz w:val="28"/>
          <w:szCs w:val="28"/>
        </w:rPr>
        <w:t>ое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установленном порядке:</w:t>
      </w:r>
    </w:p>
    <w:p w:rsidR="009C3FD5" w:rsidRPr="009C3FD5" w:rsidRDefault="009C3FD5" w:rsidP="00FA29CD">
      <w:pPr>
        <w:widowControl w:val="0"/>
        <w:tabs>
          <w:tab w:val="left" w:pos="220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организует привлечение и подбор претендентов на включение в кадровый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резерв;</w:t>
      </w:r>
    </w:p>
    <w:p w:rsidR="009C3FD5" w:rsidRPr="009C3FD5" w:rsidRDefault="009C3FD5" w:rsidP="00FA29CD">
      <w:pPr>
        <w:widowControl w:val="0"/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организует и обеспечивает проведение конкурсов;</w:t>
      </w:r>
    </w:p>
    <w:p w:rsidR="009C3FD5" w:rsidRPr="009C3FD5" w:rsidRDefault="009C3FD5" w:rsidP="00FA29CD">
      <w:pPr>
        <w:widowControl w:val="0"/>
        <w:tabs>
          <w:tab w:val="left" w:pos="258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ведет работу по учету, накоплению и обновлению данных о кадровом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резерве, формируя список кадрового резерва;</w:t>
      </w:r>
    </w:p>
    <w:p w:rsidR="009C3FD5" w:rsidRPr="009C3FD5" w:rsidRDefault="009C3FD5" w:rsidP="00FA29CD">
      <w:pPr>
        <w:widowControl w:val="0"/>
        <w:tabs>
          <w:tab w:val="left" w:pos="258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4)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организует подготовку кандидатов к замещению вакантной должности</w:t>
      </w:r>
      <w:r w:rsidR="007604E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муниципальной службы;</w:t>
      </w:r>
    </w:p>
    <w:p w:rsidR="009C3FD5" w:rsidRPr="009C3FD5" w:rsidRDefault="009C3FD5" w:rsidP="00FA29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5) осуществляет иные формы работы с кадровым резервом.</w:t>
      </w:r>
    </w:p>
    <w:p w:rsidR="009C3FD5" w:rsidRPr="009C3FD5" w:rsidRDefault="009C3FD5" w:rsidP="00FA29CD">
      <w:pPr>
        <w:widowControl w:val="0"/>
        <w:tabs>
          <w:tab w:val="left" w:pos="823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Подготовка кандидатов к замещению вакантной должности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муниципальной службы может осуществляться в следующих формах:</w:t>
      </w:r>
    </w:p>
    <w:p w:rsidR="009C3FD5" w:rsidRPr="009C3FD5" w:rsidRDefault="009C3FD5" w:rsidP="00FA29CD">
      <w:pPr>
        <w:widowControl w:val="0"/>
        <w:tabs>
          <w:tab w:val="left" w:pos="315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участие кандидата в мероприятиях, проводимых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дминистрацией 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структурными подразделениями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(участие в подготовке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заседаний советов, комиссий, коллегий, рабочих групп, иных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координационных и совещательных органов, в подготовке и проведении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семинаров, совещаний, конференций, а также присутствие на них), и иных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мероприятиях с целью приобретения им навыков, соответствующих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профессиональной служебной деятельности;</w:t>
      </w:r>
    </w:p>
    <w:p w:rsidR="009C3FD5" w:rsidRPr="009C3FD5" w:rsidRDefault="009C3FD5" w:rsidP="00FA29CD">
      <w:pPr>
        <w:widowControl w:val="0"/>
        <w:tabs>
          <w:tab w:val="left" w:pos="259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временное замещение должности (на период отсутствия муниципального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служащего, замещающего эту должность на постоянной основе);</w:t>
      </w:r>
    </w:p>
    <w:p w:rsidR="009C3FD5" w:rsidRPr="009C3FD5" w:rsidRDefault="009C3FD5" w:rsidP="00FA29CD">
      <w:pPr>
        <w:widowControl w:val="0"/>
        <w:tabs>
          <w:tab w:val="left" w:pos="240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самостоятельная подготовка кандидата (изучение правовых актов, научно-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методической литературы, правоприменительной практики и иных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источников по вопросам профессиональной служебной деятельности);</w:t>
      </w:r>
    </w:p>
    <w:p w:rsidR="009C3FD5" w:rsidRPr="009C3FD5" w:rsidRDefault="009C3FD5" w:rsidP="00FA29CD">
      <w:pPr>
        <w:widowControl w:val="0"/>
        <w:tabs>
          <w:tab w:val="left" w:pos="253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4)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направление в установленном порядке на подготовку, профессиональную</w:t>
      </w:r>
      <w:r w:rsidR="007604E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переподготовку, повышение квалификации, стажировку кандидатов,</w:t>
      </w:r>
      <w:r w:rsidR="007604E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состоящих на муниципальной службе;</w:t>
      </w:r>
    </w:p>
    <w:p w:rsidR="009C3FD5" w:rsidRPr="009C3FD5" w:rsidRDefault="009C3FD5" w:rsidP="00FA29CD">
      <w:pPr>
        <w:widowControl w:val="0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5)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в других формах, предусмотренных законодательством Российской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Федерации и Республики Дагестан.</w:t>
      </w:r>
    </w:p>
    <w:p w:rsidR="009C3FD5" w:rsidRPr="009C3FD5" w:rsidRDefault="009C3FD5" w:rsidP="007604EB">
      <w:pPr>
        <w:widowControl w:val="0"/>
        <w:tabs>
          <w:tab w:val="left" w:pos="729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Копия правового акта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о включении претендентов в</w:t>
      </w:r>
      <w:r w:rsidR="007604E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кадровый резерв или об исключении кандидатов из кадрового резерва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направляется (выдается</w:t>
      </w:r>
      <w:r w:rsidR="00463805">
        <w:rPr>
          <w:rFonts w:ascii="Times New Roman" w:eastAsia="Courier New" w:hAnsi="Times New Roman" w:cs="Times New Roman"/>
          <w:color w:val="000000"/>
          <w:sz w:val="28"/>
          <w:szCs w:val="28"/>
        </w:rPr>
        <w:t>)</w:t>
      </w:r>
      <w:r w:rsidR="00463805" w:rsidRPr="0046380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FB5791">
        <w:rPr>
          <w:rFonts w:ascii="Times New Roman" w:eastAsia="Courier New" w:hAnsi="Times New Roman" w:cs="Times New Roman"/>
          <w:color w:val="000000"/>
          <w:sz w:val="28"/>
          <w:szCs w:val="28"/>
        </w:rPr>
        <w:t>уполномоченным органом</w:t>
      </w:r>
      <w:r w:rsidR="0046380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Администрации</w:t>
      </w:r>
      <w:r w:rsidR="0046380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муниципальному служащему (гражданину) в течение 14 дней со дня издания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этого акта.</w:t>
      </w:r>
    </w:p>
    <w:p w:rsidR="009C3FD5" w:rsidRPr="009C3FD5" w:rsidRDefault="009C3FD5" w:rsidP="007604EB">
      <w:pPr>
        <w:widowControl w:val="0"/>
        <w:tabs>
          <w:tab w:val="left" w:pos="804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В личных делах муниципальных служащих хранятся копии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правовых актов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о включении в кадровый резерв и об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исключении из кадрового резерва.</w:t>
      </w:r>
    </w:p>
    <w:p w:rsidR="009C3FD5" w:rsidRPr="009C3FD5" w:rsidRDefault="009C3FD5" w:rsidP="007604EB">
      <w:pPr>
        <w:widowControl w:val="0"/>
        <w:tabs>
          <w:tab w:val="left" w:pos="841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Сведения о кандидатах, включенных в кадровый резерв,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 xml:space="preserve">размещаются на официальном сайте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дминистрации.</w:t>
      </w:r>
    </w:p>
    <w:p w:rsidR="009C3FD5" w:rsidRPr="009C3FD5" w:rsidRDefault="009C3FD5" w:rsidP="007604EB">
      <w:pPr>
        <w:widowControl w:val="0"/>
        <w:tabs>
          <w:tab w:val="left" w:pos="829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5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Назначение кандидата, состоящего в кадровом резерве, на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вакантную должность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или структурного подразделения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дминистрации осуществляется с его согласия по решению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Г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лавы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в пределах группы должностей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муниципальной службы, для замещения которых кандидат включен в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кадровый резерв.</w:t>
      </w:r>
    </w:p>
    <w:p w:rsidR="009C3FD5" w:rsidRPr="009C3FD5" w:rsidRDefault="009C3FD5" w:rsidP="007604EB">
      <w:pPr>
        <w:widowControl w:val="0"/>
        <w:tabs>
          <w:tab w:val="left" w:pos="866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6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Вакантная должность муниципальной службы замещается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кандидатом, состоящим в кадровом резерве, за исключением случаев,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предусмотренных пунктом 51 настоящего Положения.</w:t>
      </w:r>
    </w:p>
    <w:p w:rsidR="009C3FD5" w:rsidRPr="009C3FD5" w:rsidRDefault="00FB5791" w:rsidP="007604EB">
      <w:pPr>
        <w:widowControl w:val="0"/>
        <w:tabs>
          <w:tab w:val="left" w:pos="823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7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При решении вопроса о замещении вакантной должности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муниципальной службы кандидатом (одному из кандидатов), состоящем в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кадровом резерве запрашивается мнения руководителя структурного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подразделения 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дминистрации, в котором имеется вакантная должность, об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уровне знаний и умений, которые необходимы для исполнения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профессиональных служебных обязанностей по соответствующей должности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муниципальной службы.</w:t>
      </w:r>
    </w:p>
    <w:p w:rsidR="009C3FD5" w:rsidRPr="009C3FD5" w:rsidRDefault="00217A2B" w:rsidP="007604EB">
      <w:pPr>
        <w:widowControl w:val="0"/>
        <w:tabs>
          <w:tab w:val="left" w:pos="702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48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Вакантная должность муниципальной службы предлагается другим</w:t>
      </w:r>
      <w:r w:rsidR="000446C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кандидатам, состоящим в кадровом резерве, в порядке,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установленном пунктом 51 настоящего Положения, в следующих случаях:</w:t>
      </w:r>
    </w:p>
    <w:p w:rsidR="009C3FD5" w:rsidRPr="009C3FD5" w:rsidRDefault="009C3FD5" w:rsidP="00FA29CD">
      <w:pPr>
        <w:widowControl w:val="0"/>
        <w:tabs>
          <w:tab w:val="left" w:pos="227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при письменном отказе кандидата(</w:t>
      </w:r>
      <w:proofErr w:type="spellStart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ов</w:t>
      </w:r>
      <w:proofErr w:type="spellEnd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), состоящего(их) в кадровом резерве</w:t>
      </w:r>
      <w:r w:rsidR="00BD3EB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на вакантную должность муниципальной службы, от предложенной ему(им)</w:t>
      </w:r>
      <w:r w:rsidR="00BD3EB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должности;</w:t>
      </w:r>
    </w:p>
    <w:p w:rsidR="009C3FD5" w:rsidRPr="009C3FD5" w:rsidRDefault="009C3FD5" w:rsidP="00FA29CD">
      <w:pPr>
        <w:widowControl w:val="0"/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в случае неявки кандидата(</w:t>
      </w:r>
      <w:proofErr w:type="spellStart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ов</w:t>
      </w:r>
      <w:proofErr w:type="spellEnd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) в </w:t>
      </w:r>
      <w:r w:rsidR="00BD3EB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дминистрацию в течение 10 календарных</w:t>
      </w:r>
      <w:r w:rsidR="00BD3EB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дней со дня приглашения для определения уровня знаний и умений, которые</w:t>
      </w:r>
      <w:r w:rsidR="00BD3EB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необходимы для исполнения профессиональных служебных обязанностей по</w:t>
      </w:r>
      <w:r w:rsidR="00BD3EB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должности муниципальной службы;</w:t>
      </w:r>
    </w:p>
    <w:p w:rsidR="009C3FD5" w:rsidRPr="009C3FD5" w:rsidRDefault="009C3FD5" w:rsidP="00FA29CD">
      <w:pPr>
        <w:widowControl w:val="0"/>
        <w:tabs>
          <w:tab w:val="left" w:pos="402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при неудовлетворительных результатах оценки руководителем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соответствующего структурного подразделения </w:t>
      </w:r>
      <w:r w:rsidR="00BD3EB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уровня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знаний и умений кандидата(</w:t>
      </w:r>
      <w:proofErr w:type="spellStart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ов</w:t>
      </w:r>
      <w:proofErr w:type="spellEnd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), которые необходимы для исполнения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профессиональных служебных обязанностей по должности муниципальной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службы.</w:t>
      </w:r>
    </w:p>
    <w:p w:rsidR="009C3FD5" w:rsidRPr="009C3FD5" w:rsidRDefault="00217A2B" w:rsidP="007604EB">
      <w:pPr>
        <w:widowControl w:val="0"/>
        <w:tabs>
          <w:tab w:val="left" w:pos="759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49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В случае отсутствия в кадровом резерве кандидата, которому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вакантная должность может быть предложена в порядке, установленном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пунктом 51 настоящего Положения, или в случае отказа кандидата от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предложенной ему должности, данная должность замещается на конкурсной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основе.</w:t>
      </w:r>
    </w:p>
    <w:p w:rsidR="009C3FD5" w:rsidRDefault="009C3FD5" w:rsidP="007604EB">
      <w:pPr>
        <w:widowControl w:val="0"/>
        <w:tabs>
          <w:tab w:val="left" w:pos="771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5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0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В случаях, определенных пунктом 51 настоящего Положения,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кандидату, включенному в кадровый резерв для замещения одной должности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муниципальной службы, предлагается назначение на другую вышестоящую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(в пределах одной группы должностей муниципальной службы),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равнозначную или нижестоящую по отношению к ней должность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муниципальной службы.</w:t>
      </w:r>
    </w:p>
    <w:p w:rsidR="00BD3EB3" w:rsidRPr="009C3FD5" w:rsidRDefault="00BD3EB3" w:rsidP="007604EB">
      <w:pPr>
        <w:widowControl w:val="0"/>
        <w:tabs>
          <w:tab w:val="left" w:pos="771"/>
          <w:tab w:val="left" w:pos="113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C3FD5" w:rsidRPr="007604EB" w:rsidRDefault="009C3FD5" w:rsidP="00BD3EB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7604E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V. ИСКЛЮЧЕНИЕ КАНДИДАТА ИЗ КАДРОВОГО РЕЗЕРВА</w:t>
      </w:r>
    </w:p>
    <w:p w:rsidR="009C3FD5" w:rsidRPr="009C3FD5" w:rsidRDefault="009C3FD5" w:rsidP="007604EB">
      <w:pPr>
        <w:widowControl w:val="0"/>
        <w:tabs>
          <w:tab w:val="left" w:pos="690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5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Основаниями исключения муниципального служащего из кадрового</w:t>
      </w:r>
      <w:r w:rsidR="00BD3EB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резерва являются:</w:t>
      </w:r>
    </w:p>
    <w:p w:rsidR="009C3FD5" w:rsidRPr="009C3FD5" w:rsidRDefault="009C3FD5" w:rsidP="007604EB">
      <w:pPr>
        <w:widowControl w:val="0"/>
        <w:tabs>
          <w:tab w:val="left" w:pos="233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1)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письменное заявление муниципального служащего об исключении его из</w:t>
      </w:r>
      <w:r w:rsidR="00BD3EB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кадрового резерва;</w:t>
      </w:r>
    </w:p>
    <w:p w:rsidR="009C3FD5" w:rsidRPr="009C3FD5" w:rsidRDefault="009C3FD5" w:rsidP="007604EB">
      <w:pPr>
        <w:widowControl w:val="0"/>
        <w:tabs>
          <w:tab w:val="left" w:pos="339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назначение муниципального служащего из кадрового резерва на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вакантную должность муниципальной службы, в кадровом резерве на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замещение которой он состоит, а также на равнозначную или вышестоящую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по отношению к ней должность муниципальной службы, за исключением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случаев назначения на указанные должности на период отсутствия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муниципального служащего, за которым в соответствии с законодательством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Российской Федерации сохраняется должность муниципальной службы;</w:t>
      </w:r>
    </w:p>
    <w:p w:rsidR="009C3FD5" w:rsidRPr="009C3FD5" w:rsidRDefault="009C3FD5" w:rsidP="007604EB">
      <w:pPr>
        <w:widowControl w:val="0"/>
        <w:tabs>
          <w:tab w:val="left" w:pos="373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3)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повторный отказ муниципального служащего от предложения 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назначении на вакантную должность муниципальной службы, в кадровом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резерве на замещение которой он состоит;</w:t>
      </w:r>
    </w:p>
    <w:p w:rsidR="009C3FD5" w:rsidRPr="009C3FD5" w:rsidRDefault="009C3FD5" w:rsidP="007604EB">
      <w:pPr>
        <w:widowControl w:val="0"/>
        <w:tabs>
          <w:tab w:val="left" w:pos="267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4)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непрерывное пребывание муниципального служащего в кадровом резерве</w:t>
      </w:r>
      <w:r w:rsidR="007604E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более </w:t>
      </w:r>
      <w:r w:rsidR="00BD3EB3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лет;</w:t>
      </w:r>
    </w:p>
    <w:p w:rsidR="009C3FD5" w:rsidRPr="009C3FD5" w:rsidRDefault="009C3FD5" w:rsidP="007604EB">
      <w:pPr>
        <w:widowControl w:val="0"/>
        <w:tabs>
          <w:tab w:val="left" w:pos="655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5)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прекращение трудового договора по основаниям,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предусмотренным пунктами 5-11 части первой статьи 81 Трудового кодекса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Российской Федерации, подпунктами 3,4 пункта 1 статьи 19 и частью 2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статьи 27.1 Федерального закона;</w:t>
      </w:r>
    </w:p>
    <w:p w:rsidR="009C3FD5" w:rsidRPr="009C3FD5" w:rsidRDefault="009C3FD5" w:rsidP="007604EB">
      <w:pPr>
        <w:widowControl w:val="0"/>
        <w:tabs>
          <w:tab w:val="left" w:pos="361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6)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наступление и (или) обнаружение обстоятельств, препятствующих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нахождению муниципального служащего на муниципальной службе;</w:t>
      </w:r>
    </w:p>
    <w:p w:rsidR="009C3FD5" w:rsidRPr="009C3FD5" w:rsidRDefault="009C3FD5" w:rsidP="007604EB">
      <w:pPr>
        <w:widowControl w:val="0"/>
        <w:tabs>
          <w:tab w:val="left" w:pos="260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7)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смерть (гибель) муниципального служащего либо признание его безвестно</w:t>
      </w:r>
      <w:r w:rsidR="007604E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отсутствующим или объявление его умершим решением суда, вступившим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законную силу;</w:t>
      </w:r>
    </w:p>
    <w:p w:rsidR="009C3FD5" w:rsidRPr="009C3FD5" w:rsidRDefault="009C3FD5" w:rsidP="007604EB">
      <w:pPr>
        <w:widowControl w:val="0"/>
        <w:tabs>
          <w:tab w:val="left" w:pos="285"/>
          <w:tab w:val="left" w:pos="993"/>
          <w:tab w:val="left" w:pos="1663"/>
          <w:tab w:val="left" w:pos="3209"/>
          <w:tab w:val="left" w:pos="521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8)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совершение дисциплинарного проступка, за который к мун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>иципальному</w:t>
      </w:r>
      <w:r w:rsidR="007604E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служащему применено дисциплинарное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взыскание,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предусмотренное подпунктом 2 или 3 пункта 1 статьи 27 Федерального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закона;</w:t>
      </w:r>
    </w:p>
    <w:p w:rsidR="009C3FD5" w:rsidRPr="009C3FD5" w:rsidRDefault="009C3FD5" w:rsidP="007604EB">
      <w:pPr>
        <w:widowControl w:val="0"/>
        <w:tabs>
          <w:tab w:val="left" w:pos="392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9)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ликвидация 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и (или) структурного подразделения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дминистрации, сокращение должности муниципальной службы, на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замещение которой кандидат состоит в кадровом резерве;</w:t>
      </w:r>
    </w:p>
    <w:p w:rsidR="009C3FD5" w:rsidRPr="009C3FD5" w:rsidRDefault="009C3FD5" w:rsidP="007604EB">
      <w:pPr>
        <w:widowControl w:val="0"/>
        <w:tabs>
          <w:tab w:val="left" w:pos="373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10)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признание гражданина недееспособным или ограниченно дееспособным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решением суда, вступившим в законную силу;</w:t>
      </w:r>
    </w:p>
    <w:p w:rsidR="009C3FD5" w:rsidRPr="009C3FD5" w:rsidRDefault="009C3FD5" w:rsidP="007604EB">
      <w:pPr>
        <w:widowControl w:val="0"/>
        <w:tabs>
          <w:tab w:val="left" w:pos="348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11)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наличие заболевания, препятствующего поступлению на муниципальную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службу и подтвержденного заключением медицинской организации;</w:t>
      </w:r>
    </w:p>
    <w:p w:rsidR="009C3FD5" w:rsidRPr="009C3FD5" w:rsidRDefault="009C3FD5" w:rsidP="007604EB">
      <w:pPr>
        <w:widowControl w:val="0"/>
        <w:tabs>
          <w:tab w:val="left" w:pos="473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12)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достижение гражданином предельного возраста пребывания на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муниципальной службе, установленного Федеральным законом;</w:t>
      </w:r>
    </w:p>
    <w:p w:rsidR="009C3FD5" w:rsidRPr="009C3FD5" w:rsidRDefault="009C3FD5" w:rsidP="007604EB">
      <w:pPr>
        <w:widowControl w:val="0"/>
        <w:tabs>
          <w:tab w:val="left" w:pos="436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13)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осуждение гражданина к наказанию, исключающему возможность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поступления на муниципальную службу, по приговору суда, вступившему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законную силу;</w:t>
      </w:r>
    </w:p>
    <w:p w:rsidR="009C3FD5" w:rsidRPr="009C3FD5" w:rsidRDefault="009C3FD5" w:rsidP="007604EB">
      <w:pPr>
        <w:widowControl w:val="0"/>
        <w:tabs>
          <w:tab w:val="left" w:pos="473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14)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выход гражданина из гражданства Российской Федерации или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приобретение гражданства другого государства, если иное не предусмотрено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международным договором Российской Федерации;</w:t>
      </w:r>
    </w:p>
    <w:p w:rsidR="009C3FD5" w:rsidRPr="009C3FD5" w:rsidRDefault="009C3FD5" w:rsidP="007604EB">
      <w:pPr>
        <w:widowControl w:val="0"/>
        <w:tabs>
          <w:tab w:val="left" w:pos="354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15)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признание гражданина полностью неспособным к трудовой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деятельности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в соответствии с медицинским заключением, выданным в порядке,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установленном федеральными законами и иными нормативными правовыми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актами Российской Федерации.</w:t>
      </w:r>
    </w:p>
    <w:p w:rsidR="009C3FD5" w:rsidRPr="009C3FD5" w:rsidRDefault="009C3FD5" w:rsidP="007604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5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 В случае если упразднение структурного подразделения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или сокращение должности муниципальной службы,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кадровом резерве на замещение которой состоит кандидат, произведено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вследствие передачи функций иному структурному подразделению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дминистрации, кандидат включается в кадровый резерв такого структурного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подразделения 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 на замещение равнозначной или нижестоящей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по отношению к ней вакантной должности муниципальной службы в случае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соответствия кандидата установленным квалификационным требованиям по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решению представителя нанимателя.</w:t>
      </w:r>
    </w:p>
    <w:p w:rsidR="009C3FD5" w:rsidRPr="009C3FD5" w:rsidRDefault="009C3FD5" w:rsidP="007604EB">
      <w:pPr>
        <w:widowControl w:val="0"/>
        <w:tabs>
          <w:tab w:val="left" w:pos="821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5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Исключение кандидата из кадрового резерва оформляется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распоряжением 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дминистрации.</w:t>
      </w:r>
    </w:p>
    <w:p w:rsidR="006620D0" w:rsidRDefault="009C3FD5" w:rsidP="007604EB">
      <w:pPr>
        <w:widowControl w:val="0"/>
        <w:tabs>
          <w:tab w:val="left" w:pos="715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5</w:t>
      </w:r>
      <w:r w:rsidR="00217A2B">
        <w:rPr>
          <w:rFonts w:ascii="Times New Roman" w:eastAsia="Courier New" w:hAnsi="Times New Roman" w:cs="Times New Roman"/>
          <w:color w:val="000000"/>
          <w:sz w:val="28"/>
          <w:szCs w:val="28"/>
        </w:rPr>
        <w:t>4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Кандидаты, исключенные из кадрового резерва, уведомляются об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этом в течение 7 дней с даты их исключения из кадрового резерва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письменной форме.</w:t>
      </w:r>
    </w:p>
    <w:p w:rsidR="00217A2B" w:rsidRPr="00AE03EE" w:rsidRDefault="00217A2B" w:rsidP="006620D0">
      <w:pPr>
        <w:widowControl w:val="0"/>
        <w:tabs>
          <w:tab w:val="left" w:pos="715"/>
          <w:tab w:val="left" w:pos="1134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ED677A" w:rsidRDefault="006620D0" w:rsidP="006620D0">
      <w:pPr>
        <w:widowControl w:val="0"/>
        <w:tabs>
          <w:tab w:val="left" w:pos="715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D0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/>
        </w:rPr>
        <w:t>V</w:t>
      </w:r>
      <w:r w:rsidR="0042740F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/>
        </w:rPr>
        <w:t>I</w:t>
      </w:r>
      <w:r w:rsidRPr="006620D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. </w:t>
      </w:r>
      <w:r w:rsidR="00ED677A" w:rsidRPr="00ED677A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ПОРЯДОК ФОРМИРОВАНИЯ И РАБОТЫ КОНКУРСНОЙ КОМИССИИ </w:t>
      </w:r>
      <w:r w:rsidR="00ED677A" w:rsidRPr="00ED677A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КОНКУРСА ПО ФОРМИРОВАНИЮ КАДРОВОГО РЕЗЕРВА ДЛЯ ЗАМЕЩЕНИЯ ВАКАНТНЫХ ДОЛЖНОСТЕЙ МУНИЦИПАЛЬНОЙ СЛУЖБЫ </w:t>
      </w:r>
    </w:p>
    <w:p w:rsidR="00217A2B" w:rsidRDefault="00217A2B" w:rsidP="006620D0">
      <w:pPr>
        <w:widowControl w:val="0"/>
        <w:tabs>
          <w:tab w:val="left" w:pos="715"/>
          <w:tab w:val="left" w:pos="1134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ED677A" w:rsidRPr="006E134B" w:rsidRDefault="00217A2B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</w:t>
      </w:r>
      <w:r w:rsidR="00ED677A" w:rsidRPr="006E134B">
        <w:rPr>
          <w:color w:val="000000"/>
          <w:sz w:val="28"/>
          <w:szCs w:val="28"/>
        </w:rPr>
        <w:t xml:space="preserve"> Комиссия создается в целях обеспечения равных условий гражданам Российской Федерации при поступлении на должность муниципальной службы, а так же права муниципальных служащих органов местного самоуправления на должностной рост на конкурсной основе. </w:t>
      </w:r>
    </w:p>
    <w:p w:rsidR="00ED677A" w:rsidRPr="006E134B" w:rsidRDefault="00217A2B" w:rsidP="00217A2B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="00ED677A" w:rsidRPr="006E134B">
        <w:rPr>
          <w:color w:val="000000"/>
          <w:sz w:val="28"/>
          <w:szCs w:val="28"/>
        </w:rPr>
        <w:t xml:space="preserve">. В своей работе комиссия руководствуется законодательством Российской Федерации, Республики Дагестан, а также правовыми актами органов местного самоуправления внутригородского района «Ленинский район» города </w:t>
      </w:r>
      <w:r w:rsidR="00E94F8D">
        <w:rPr>
          <w:color w:val="000000"/>
          <w:sz w:val="28"/>
          <w:szCs w:val="28"/>
        </w:rPr>
        <w:t>Махачкала</w:t>
      </w:r>
      <w:r w:rsidR="00ED677A" w:rsidRPr="006E134B">
        <w:rPr>
          <w:color w:val="000000"/>
          <w:sz w:val="28"/>
          <w:szCs w:val="28"/>
        </w:rPr>
        <w:t>.</w:t>
      </w:r>
    </w:p>
    <w:p w:rsidR="00ED677A" w:rsidRPr="006E134B" w:rsidRDefault="00217A2B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ED677A" w:rsidRPr="006E134B">
        <w:rPr>
          <w:color w:val="000000"/>
          <w:sz w:val="28"/>
          <w:szCs w:val="28"/>
        </w:rPr>
        <w:t>. Комиссия формируется после принятия решения руководителем органа местного самоуправления об об</w:t>
      </w:r>
      <w:r w:rsidR="00AA45D9" w:rsidRPr="006E134B">
        <w:rPr>
          <w:color w:val="000000"/>
          <w:sz w:val="28"/>
          <w:szCs w:val="28"/>
        </w:rPr>
        <w:t xml:space="preserve">ъявлении конкурса на замещение </w:t>
      </w:r>
      <w:r w:rsidR="00AA45D9" w:rsidRPr="000A3966">
        <w:rPr>
          <w:color w:val="000000"/>
          <w:sz w:val="28"/>
          <w:szCs w:val="28"/>
        </w:rPr>
        <w:t>должности (должностей)</w:t>
      </w:r>
      <w:r w:rsidR="00AA45D9" w:rsidRPr="006E134B">
        <w:rPr>
          <w:color w:val="000000"/>
          <w:sz w:val="28"/>
          <w:szCs w:val="28"/>
        </w:rPr>
        <w:t xml:space="preserve"> </w:t>
      </w:r>
      <w:r w:rsidR="00ED677A" w:rsidRPr="006E134B">
        <w:rPr>
          <w:color w:val="000000"/>
          <w:sz w:val="28"/>
          <w:szCs w:val="28"/>
        </w:rPr>
        <w:t xml:space="preserve">муниципальной, общее число членов комиссии должно быть нечетным и составлять не менее 5 человек. </w:t>
      </w:r>
    </w:p>
    <w:p w:rsidR="00ED677A" w:rsidRPr="000A3966" w:rsidRDefault="004964F9" w:rsidP="00ED677A">
      <w:pPr>
        <w:pStyle w:val="aa"/>
        <w:tabs>
          <w:tab w:val="left" w:pos="1276"/>
        </w:tabs>
        <w:suppressAutoHyphens/>
        <w:spacing w:before="0"/>
        <w:ind w:right="0" w:firstLine="567"/>
        <w:jc w:val="both"/>
        <w:rPr>
          <w:sz w:val="28"/>
          <w:szCs w:val="28"/>
        </w:rPr>
      </w:pPr>
      <w:r w:rsidRPr="000A3966">
        <w:rPr>
          <w:sz w:val="28"/>
          <w:szCs w:val="28"/>
        </w:rPr>
        <w:t>58</w:t>
      </w:r>
      <w:r w:rsidR="00ED677A" w:rsidRPr="000A3966">
        <w:rPr>
          <w:sz w:val="28"/>
          <w:szCs w:val="28"/>
        </w:rPr>
        <w:t>. В состав конкурсной комиссии входят представитель нанимателя (работодатель) и (или) уполномоченные им муниципальные служащие</w:t>
      </w:r>
      <w:r w:rsidR="000A3966" w:rsidRPr="000A3966">
        <w:rPr>
          <w:sz w:val="28"/>
          <w:szCs w:val="28"/>
        </w:rPr>
        <w:t>.</w:t>
      </w:r>
    </w:p>
    <w:p w:rsidR="00ED677A" w:rsidRPr="006E134B" w:rsidRDefault="00ED677A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34B">
        <w:rPr>
          <w:color w:val="000000"/>
          <w:sz w:val="28"/>
          <w:szCs w:val="28"/>
        </w:rPr>
        <w:t xml:space="preserve">Председатель комиссии по согласованию с </w:t>
      </w:r>
      <w:r w:rsidR="00AA45D9" w:rsidRPr="006E134B">
        <w:rPr>
          <w:color w:val="000000"/>
          <w:sz w:val="28"/>
          <w:szCs w:val="28"/>
        </w:rPr>
        <w:t>руководителем органа местного самоуправления</w:t>
      </w:r>
      <w:r w:rsidRPr="006E134B">
        <w:rPr>
          <w:sz w:val="28"/>
          <w:szCs w:val="28"/>
        </w:rPr>
        <w:t xml:space="preserve"> </w:t>
      </w:r>
      <w:r w:rsidRPr="006E134B">
        <w:rPr>
          <w:color w:val="000000"/>
          <w:sz w:val="28"/>
          <w:szCs w:val="28"/>
        </w:rPr>
        <w:t xml:space="preserve">может привлекать к работе комиссии независимых экспертов с правом решающего или совещательного голоса.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="00ED677A" w:rsidRPr="006E134B">
        <w:rPr>
          <w:color w:val="000000"/>
          <w:sz w:val="28"/>
          <w:szCs w:val="28"/>
        </w:rPr>
        <w:t xml:space="preserve">. Комиссия состоит из председателя, заместителя председателя, секретаря и членов комиссии.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ED677A" w:rsidRPr="006E134B">
        <w:rPr>
          <w:color w:val="000000"/>
          <w:sz w:val="28"/>
          <w:szCs w:val="28"/>
        </w:rPr>
        <w:t xml:space="preserve">. Председатель комиссии: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ED677A" w:rsidRPr="006E134B">
        <w:rPr>
          <w:color w:val="000000"/>
          <w:sz w:val="28"/>
          <w:szCs w:val="28"/>
        </w:rPr>
        <w:t xml:space="preserve">.1. Созывает заседания комиссии;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60</w:t>
      </w:r>
      <w:r w:rsidR="00ED677A" w:rsidRPr="006E134B">
        <w:rPr>
          <w:color w:val="000000"/>
          <w:sz w:val="28"/>
          <w:szCs w:val="28"/>
        </w:rPr>
        <w:t xml:space="preserve">.2. Председательствует на заседаниях;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ED677A" w:rsidRPr="006E134B">
        <w:rPr>
          <w:color w:val="000000"/>
          <w:sz w:val="28"/>
          <w:szCs w:val="28"/>
        </w:rPr>
        <w:t>.3. При необходимости ведет личный прием граждан, изъявивших желание участвовать в кон</w:t>
      </w:r>
      <w:r w:rsidR="00ED677A" w:rsidRPr="006E134B">
        <w:rPr>
          <w:color w:val="000000"/>
          <w:sz w:val="28"/>
          <w:szCs w:val="28"/>
        </w:rPr>
        <w:softHyphen/>
        <w:t xml:space="preserve">курсе;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ED677A" w:rsidRPr="006E134B">
        <w:rPr>
          <w:color w:val="000000"/>
          <w:sz w:val="28"/>
          <w:szCs w:val="28"/>
        </w:rPr>
        <w:t xml:space="preserve">.4. Рассматривает обращения граждан, связанные с подготовкой и проведением конкурса;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ED677A" w:rsidRPr="006E134B">
        <w:rPr>
          <w:color w:val="000000"/>
          <w:sz w:val="28"/>
          <w:szCs w:val="28"/>
        </w:rPr>
        <w:t xml:space="preserve">.5. Осуществляет иные полномочия.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="00ED677A" w:rsidRPr="006E134B">
        <w:rPr>
          <w:color w:val="000000"/>
          <w:sz w:val="28"/>
          <w:szCs w:val="28"/>
        </w:rPr>
        <w:t xml:space="preserve">. Заместитель председателя осуществляет полномочия согласно </w:t>
      </w:r>
      <w:r w:rsidRPr="006E134B">
        <w:rPr>
          <w:color w:val="000000"/>
          <w:sz w:val="28"/>
          <w:szCs w:val="28"/>
        </w:rPr>
        <w:t>распределению обязанностей,</w:t>
      </w:r>
      <w:r w:rsidR="00ED677A" w:rsidRPr="006E134B">
        <w:rPr>
          <w:color w:val="000000"/>
          <w:sz w:val="28"/>
          <w:szCs w:val="28"/>
        </w:rPr>
        <w:t xml:space="preserve"> между председателем и заместителем председателя, а также исполняет обязанности председателя в случае его временного отсутствия. </w:t>
      </w:r>
    </w:p>
    <w:p w:rsidR="00ED677A" w:rsidRPr="0042740F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="00ED677A" w:rsidRPr="006E134B">
        <w:rPr>
          <w:color w:val="000000"/>
          <w:sz w:val="28"/>
          <w:szCs w:val="28"/>
        </w:rPr>
        <w:t xml:space="preserve">. </w:t>
      </w:r>
      <w:r w:rsidR="00ED677A" w:rsidRPr="0042740F">
        <w:rPr>
          <w:sz w:val="28"/>
          <w:szCs w:val="28"/>
        </w:rPr>
        <w:t xml:space="preserve">Секретарь комиссии осуществляет организационное и документационное обеспечение деятельности комиссии.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="00ED677A" w:rsidRPr="006E134B">
        <w:rPr>
          <w:color w:val="000000"/>
          <w:sz w:val="28"/>
          <w:szCs w:val="28"/>
        </w:rPr>
        <w:t xml:space="preserve">. В случае проведения конкурса на замещение должностей заместителей руководителя органа местного самоуправления, руководителей структурных подразделений Администрации </w:t>
      </w:r>
      <w:r w:rsidR="00ED677A" w:rsidRPr="006E134B">
        <w:rPr>
          <w:sz w:val="28"/>
          <w:szCs w:val="28"/>
        </w:rPr>
        <w:t xml:space="preserve">Ленинского района </w:t>
      </w:r>
      <w:r w:rsidR="00ED677A" w:rsidRPr="006E134B">
        <w:rPr>
          <w:color w:val="000000"/>
          <w:sz w:val="28"/>
          <w:szCs w:val="28"/>
        </w:rPr>
        <w:t xml:space="preserve">и их структурных подразделений в состав комиссии в обязательном порядке должен входить представитель, определенный руководителем органа местного самоуправления городского округа.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="00ED677A" w:rsidRPr="006E134B">
        <w:rPr>
          <w:color w:val="000000"/>
          <w:sz w:val="28"/>
          <w:szCs w:val="28"/>
        </w:rPr>
        <w:t xml:space="preserve">. Состав комиссии для проведения конкурса на замещение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законодательства Российской Федерации о государственной тайне.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="00ED677A" w:rsidRPr="006E134B">
        <w:rPr>
          <w:color w:val="000000"/>
          <w:sz w:val="28"/>
          <w:szCs w:val="28"/>
        </w:rPr>
        <w:t xml:space="preserve"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ED677A" w:rsidRPr="006E134B" w:rsidRDefault="00ED677A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="0042740F">
        <w:rPr>
          <w:b/>
          <w:bCs/>
          <w:color w:val="000000"/>
          <w:sz w:val="28"/>
          <w:szCs w:val="28"/>
          <w:lang w:val="en-US"/>
        </w:rPr>
        <w:t>I</w:t>
      </w:r>
      <w:r w:rsidR="00ED677A" w:rsidRPr="006E134B">
        <w:rPr>
          <w:b/>
          <w:bCs/>
          <w:color w:val="000000"/>
          <w:sz w:val="28"/>
          <w:szCs w:val="28"/>
        </w:rPr>
        <w:t>. ФУНКЦИИ И ПОРЯДОК РАБОТЫ КОНКУРСНОЙ КОМИССИИ</w:t>
      </w:r>
    </w:p>
    <w:p w:rsidR="00ED677A" w:rsidRPr="006E134B" w:rsidRDefault="00ED677A" w:rsidP="006E134B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ED677A" w:rsidRPr="006E134B" w:rsidRDefault="004964F9" w:rsidP="00AA45D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="00ED677A" w:rsidRPr="006E134B">
        <w:rPr>
          <w:color w:val="000000"/>
          <w:sz w:val="28"/>
          <w:szCs w:val="28"/>
        </w:rPr>
        <w:t xml:space="preserve">. Конкурсная комиссия выполняет следующие функции: </w:t>
      </w:r>
    </w:p>
    <w:p w:rsidR="00ED677A" w:rsidRPr="006E134B" w:rsidRDefault="004964F9" w:rsidP="00AA45D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03EE">
        <w:rPr>
          <w:color w:val="000000"/>
          <w:sz w:val="28"/>
          <w:szCs w:val="28"/>
        </w:rPr>
        <w:t>66</w:t>
      </w:r>
      <w:r w:rsidR="00ED677A" w:rsidRPr="006E134B">
        <w:rPr>
          <w:color w:val="000000"/>
          <w:sz w:val="28"/>
          <w:szCs w:val="28"/>
        </w:rPr>
        <w:t xml:space="preserve">.1. Организует проведение конкурса; </w:t>
      </w:r>
    </w:p>
    <w:p w:rsidR="00ED677A" w:rsidRPr="006E134B" w:rsidRDefault="004964F9" w:rsidP="00AA45D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03EE">
        <w:rPr>
          <w:color w:val="000000"/>
          <w:sz w:val="28"/>
          <w:szCs w:val="28"/>
        </w:rPr>
        <w:t>66</w:t>
      </w:r>
      <w:r w:rsidR="00ED677A" w:rsidRPr="006E134B">
        <w:rPr>
          <w:color w:val="000000"/>
          <w:sz w:val="28"/>
          <w:szCs w:val="28"/>
        </w:rPr>
        <w:t xml:space="preserve">.2. Публикует в официальных средствах массовой информации сведения об объявлении конкурса;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E03EE">
        <w:rPr>
          <w:color w:val="000000"/>
          <w:sz w:val="28"/>
          <w:szCs w:val="28"/>
        </w:rPr>
        <w:t>66</w:t>
      </w:r>
      <w:r w:rsidR="00ED677A" w:rsidRPr="006E134B">
        <w:rPr>
          <w:color w:val="000000"/>
          <w:sz w:val="28"/>
          <w:szCs w:val="28"/>
        </w:rPr>
        <w:t xml:space="preserve">.3. Ведет регистрацию и учет лиц, подавших документы для участия в конкурсе;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E03EE">
        <w:rPr>
          <w:color w:val="000000"/>
          <w:sz w:val="28"/>
          <w:szCs w:val="28"/>
        </w:rPr>
        <w:t>66</w:t>
      </w:r>
      <w:r w:rsidR="00ED677A" w:rsidRPr="006E134B">
        <w:rPr>
          <w:color w:val="000000"/>
          <w:sz w:val="28"/>
          <w:szCs w:val="28"/>
        </w:rPr>
        <w:t xml:space="preserve">.4. Рассматривает и анализирует документы, представляемые кандидатами;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03EE">
        <w:rPr>
          <w:color w:val="000000"/>
          <w:sz w:val="28"/>
          <w:szCs w:val="28"/>
        </w:rPr>
        <w:t>66</w:t>
      </w:r>
      <w:r w:rsidR="00ED677A" w:rsidRPr="006E134B">
        <w:rPr>
          <w:color w:val="000000"/>
          <w:sz w:val="28"/>
          <w:szCs w:val="28"/>
        </w:rPr>
        <w:t xml:space="preserve">.5. Вносит руководителю органа местного самоуправления предложения, связанные с организацией и проведением конкурса;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03EE">
        <w:rPr>
          <w:color w:val="000000"/>
          <w:sz w:val="28"/>
          <w:szCs w:val="28"/>
        </w:rPr>
        <w:t>66</w:t>
      </w:r>
      <w:r w:rsidR="00ED677A" w:rsidRPr="006E134B">
        <w:rPr>
          <w:color w:val="000000"/>
          <w:sz w:val="28"/>
          <w:szCs w:val="28"/>
        </w:rPr>
        <w:t xml:space="preserve">.6. Выбирает методы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</w:t>
      </w:r>
      <w:r w:rsidR="00ED677A" w:rsidRPr="006E134B">
        <w:rPr>
          <w:color w:val="000000"/>
          <w:sz w:val="28"/>
          <w:szCs w:val="28"/>
        </w:rPr>
        <w:lastRenderedPageBreak/>
        <w:t xml:space="preserve">вакантной должности муниципальной службы, на замещение которой претендуют кандидаты;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03EE">
        <w:rPr>
          <w:color w:val="000000"/>
          <w:sz w:val="28"/>
          <w:szCs w:val="28"/>
        </w:rPr>
        <w:t>66</w:t>
      </w:r>
      <w:r w:rsidR="00ED677A" w:rsidRPr="006E134B">
        <w:rPr>
          <w:color w:val="000000"/>
          <w:sz w:val="28"/>
          <w:szCs w:val="28"/>
        </w:rPr>
        <w:t>.7. Определяет соответствие кандидата квалификационным требованиям к вакантной должно</w:t>
      </w:r>
      <w:r w:rsidR="00ED677A" w:rsidRPr="006E134B">
        <w:rPr>
          <w:color w:val="000000"/>
          <w:sz w:val="28"/>
          <w:szCs w:val="28"/>
        </w:rPr>
        <w:softHyphen/>
        <w:t xml:space="preserve">сти муниципальной службы;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03EE">
        <w:rPr>
          <w:color w:val="000000"/>
          <w:sz w:val="28"/>
          <w:szCs w:val="28"/>
        </w:rPr>
        <w:t>66</w:t>
      </w:r>
      <w:r w:rsidR="00ED677A" w:rsidRPr="006E134B">
        <w:rPr>
          <w:color w:val="000000"/>
          <w:sz w:val="28"/>
          <w:szCs w:val="28"/>
        </w:rPr>
        <w:t xml:space="preserve">.8. Привлекает к работе специалистов в области муниципального управления и иных экспертов;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03EE">
        <w:rPr>
          <w:color w:val="000000"/>
          <w:sz w:val="28"/>
          <w:szCs w:val="28"/>
        </w:rPr>
        <w:t>66</w:t>
      </w:r>
      <w:r w:rsidR="00ED677A" w:rsidRPr="006E134B">
        <w:rPr>
          <w:color w:val="000000"/>
          <w:sz w:val="28"/>
          <w:szCs w:val="28"/>
        </w:rPr>
        <w:t xml:space="preserve">.9. Рассматривает обращения граждан, связанные с подготовкой и проведением конкурса;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03EE">
        <w:rPr>
          <w:color w:val="000000"/>
          <w:sz w:val="28"/>
          <w:szCs w:val="28"/>
        </w:rPr>
        <w:t>66</w:t>
      </w:r>
      <w:r w:rsidR="00ED677A" w:rsidRPr="006E134B">
        <w:rPr>
          <w:color w:val="000000"/>
          <w:sz w:val="28"/>
          <w:szCs w:val="28"/>
        </w:rPr>
        <w:t xml:space="preserve">.10. Рассматривает в пределах своей компетенции жалобы, конфликтные ситуации, возникшие в результате проведения конкурса;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03EE">
        <w:rPr>
          <w:color w:val="000000"/>
          <w:sz w:val="28"/>
          <w:szCs w:val="28"/>
        </w:rPr>
        <w:t>66</w:t>
      </w:r>
      <w:r w:rsidR="00ED677A" w:rsidRPr="006E134B">
        <w:rPr>
          <w:color w:val="000000"/>
          <w:sz w:val="28"/>
          <w:szCs w:val="28"/>
        </w:rPr>
        <w:t xml:space="preserve">.11. По результатам конкурса принимает решение, оформленное протоколом, который подписывается председателем, заместителем председателя, секретарем и членами комиссии, принявшими участие в заседании;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03EE">
        <w:rPr>
          <w:color w:val="000000"/>
          <w:sz w:val="28"/>
          <w:szCs w:val="28"/>
        </w:rPr>
        <w:t>66</w:t>
      </w:r>
      <w:r w:rsidR="00ED677A" w:rsidRPr="006E134B">
        <w:rPr>
          <w:color w:val="000000"/>
          <w:sz w:val="28"/>
          <w:szCs w:val="28"/>
        </w:rPr>
        <w:t>.12. Осуществляет иные функции, предусмотренные законодательством Российской Федера</w:t>
      </w:r>
      <w:r w:rsidR="00ED677A" w:rsidRPr="006E134B">
        <w:rPr>
          <w:color w:val="000000"/>
          <w:sz w:val="28"/>
          <w:szCs w:val="28"/>
        </w:rPr>
        <w:softHyphen/>
        <w:t xml:space="preserve">ции, Республики Дагестан, Уставом внутригородского района «Ленинский район» города </w:t>
      </w:r>
      <w:r w:rsidR="00E94F8D">
        <w:rPr>
          <w:color w:val="000000"/>
          <w:sz w:val="28"/>
          <w:szCs w:val="28"/>
        </w:rPr>
        <w:t>Махачкала</w:t>
      </w:r>
      <w:r w:rsidR="00ED677A" w:rsidRPr="006E134B">
        <w:rPr>
          <w:color w:val="000000"/>
          <w:sz w:val="28"/>
          <w:szCs w:val="28"/>
        </w:rPr>
        <w:t xml:space="preserve">, настоящим Положением. </w:t>
      </w:r>
    </w:p>
    <w:p w:rsidR="00ED677A" w:rsidRPr="006E134B" w:rsidRDefault="004964F9" w:rsidP="00ED677A">
      <w:pPr>
        <w:pStyle w:val="als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64F9">
        <w:rPr>
          <w:sz w:val="28"/>
          <w:szCs w:val="28"/>
        </w:rPr>
        <w:t>67</w:t>
      </w:r>
      <w:r w:rsidR="00ED677A" w:rsidRPr="006E134B">
        <w:rPr>
          <w:sz w:val="28"/>
          <w:szCs w:val="28"/>
        </w:rPr>
        <w:t>. Работа конкурсной комиссии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  на основании представленных ими документов об образовании, прохождении муниципальной,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</w:t>
      </w:r>
      <w:r w:rsidR="00ED677A" w:rsidRPr="006E134B">
        <w:rPr>
          <w:sz w:val="28"/>
          <w:szCs w:val="28"/>
        </w:rPr>
        <w:softHyphen/>
        <w:t>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ED677A" w:rsidRPr="006E134B" w:rsidRDefault="00ED677A" w:rsidP="00ED677A">
      <w:pPr>
        <w:pStyle w:val="als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134B">
        <w:rPr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о муниципальной службе.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64F9">
        <w:rPr>
          <w:color w:val="000000"/>
          <w:sz w:val="28"/>
          <w:szCs w:val="28"/>
        </w:rPr>
        <w:t>68</w:t>
      </w:r>
      <w:r w:rsidR="00ED677A" w:rsidRPr="006E134B">
        <w:rPr>
          <w:color w:val="000000"/>
          <w:sz w:val="28"/>
          <w:szCs w:val="28"/>
        </w:rPr>
        <w:t xml:space="preserve">. Заседание комиссии проводится при наличии не менее двух кандидатов на замещение вакантной должности муниципальной службы.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64F9">
        <w:rPr>
          <w:color w:val="000000"/>
          <w:sz w:val="28"/>
          <w:szCs w:val="28"/>
        </w:rPr>
        <w:t>69</w:t>
      </w:r>
      <w:r w:rsidR="00ED677A" w:rsidRPr="006E134B">
        <w:rPr>
          <w:color w:val="000000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ее членов. Решения комиссии по результатам проведения конкурса принимаются в отсутствие кандидата открытым голосованием простым большинством голосов ее членов, присутствующих на заседании. </w:t>
      </w:r>
    </w:p>
    <w:p w:rsidR="00ED677A" w:rsidRPr="006E134B" w:rsidRDefault="00ED677A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134B">
        <w:rPr>
          <w:color w:val="000000"/>
          <w:sz w:val="28"/>
          <w:szCs w:val="28"/>
        </w:rPr>
        <w:t xml:space="preserve">При равенстве голосов решающим является голос председателя конкурсной комиссии.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64F9">
        <w:rPr>
          <w:color w:val="000000"/>
          <w:sz w:val="28"/>
          <w:szCs w:val="28"/>
        </w:rPr>
        <w:lastRenderedPageBreak/>
        <w:t>70</w:t>
      </w:r>
      <w:r w:rsidR="00ED677A" w:rsidRPr="006E134B">
        <w:rPr>
          <w:color w:val="000000"/>
          <w:sz w:val="28"/>
          <w:szCs w:val="28"/>
        </w:rPr>
        <w:t xml:space="preserve">. Протокол направляется руководителю соответствующего органа местного самоуправления, объявившему конкурс, и является основанием для назначения кандидата на вакантную должность муниципальной службы либо отказа в таком назначении. </w:t>
      </w:r>
    </w:p>
    <w:p w:rsidR="00ED677A" w:rsidRPr="006E134B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64F9">
        <w:rPr>
          <w:color w:val="000000"/>
          <w:sz w:val="28"/>
          <w:szCs w:val="28"/>
        </w:rPr>
        <w:t>71</w:t>
      </w:r>
      <w:r w:rsidR="00ED677A" w:rsidRPr="006E134B">
        <w:rPr>
          <w:color w:val="000000"/>
          <w:sz w:val="28"/>
          <w:szCs w:val="28"/>
        </w:rPr>
        <w:t xml:space="preserve">. Любой член конкурсной комиссии, не согласный с ее решением, вправе в письменной форме выразить особое мнение, которое прилагается к протоколу и доводится до сведения руководителя соответствующего органа местного самоуправления, объявившего конкурс. </w:t>
      </w:r>
    </w:p>
    <w:p w:rsidR="00ED677A" w:rsidRDefault="004964F9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64F9">
        <w:rPr>
          <w:color w:val="000000"/>
          <w:sz w:val="28"/>
          <w:szCs w:val="28"/>
        </w:rPr>
        <w:t>72</w:t>
      </w:r>
      <w:r w:rsidR="00ED677A" w:rsidRPr="006E134B">
        <w:rPr>
          <w:color w:val="000000"/>
          <w:sz w:val="28"/>
          <w:szCs w:val="28"/>
        </w:rPr>
        <w:t>. Организационное обеспечение деятельности кон</w:t>
      </w:r>
      <w:r w:rsidR="00AA45D9" w:rsidRPr="006E134B">
        <w:rPr>
          <w:color w:val="000000"/>
          <w:sz w:val="28"/>
          <w:szCs w:val="28"/>
        </w:rPr>
        <w:t>курсных комиссий возлагается на</w:t>
      </w:r>
      <w:r w:rsidR="00ED677A" w:rsidRPr="006E134B">
        <w:rPr>
          <w:color w:val="000000"/>
          <w:sz w:val="28"/>
          <w:szCs w:val="28"/>
        </w:rPr>
        <w:t xml:space="preserve"> </w:t>
      </w:r>
      <w:r w:rsidR="00AA45D9" w:rsidRPr="006E134B">
        <w:rPr>
          <w:color w:val="000000"/>
          <w:sz w:val="28"/>
          <w:szCs w:val="28"/>
        </w:rPr>
        <w:t>уполномоченн</w:t>
      </w:r>
      <w:r w:rsidR="006E134B" w:rsidRPr="006E134B">
        <w:rPr>
          <w:color w:val="000000"/>
          <w:sz w:val="28"/>
          <w:szCs w:val="28"/>
        </w:rPr>
        <w:t>ого</w:t>
      </w:r>
      <w:r w:rsidR="00AA45D9" w:rsidRPr="006E134B">
        <w:rPr>
          <w:color w:val="000000"/>
          <w:sz w:val="28"/>
          <w:szCs w:val="28"/>
        </w:rPr>
        <w:t xml:space="preserve"> орган</w:t>
      </w:r>
      <w:r w:rsidR="006E134B" w:rsidRPr="006E134B">
        <w:rPr>
          <w:color w:val="000000"/>
          <w:sz w:val="28"/>
          <w:szCs w:val="28"/>
        </w:rPr>
        <w:t>а</w:t>
      </w:r>
      <w:r w:rsidR="00ED677A" w:rsidRPr="006E134B">
        <w:rPr>
          <w:color w:val="000000"/>
          <w:sz w:val="28"/>
          <w:szCs w:val="28"/>
        </w:rPr>
        <w:t xml:space="preserve"> </w:t>
      </w:r>
      <w:r w:rsidR="006E134B" w:rsidRPr="006E134B">
        <w:rPr>
          <w:color w:val="000000"/>
          <w:sz w:val="28"/>
          <w:szCs w:val="28"/>
        </w:rPr>
        <w:t>Администрации</w:t>
      </w:r>
      <w:r w:rsidR="00ED677A" w:rsidRPr="006E134B">
        <w:rPr>
          <w:color w:val="000000"/>
          <w:sz w:val="28"/>
          <w:szCs w:val="28"/>
        </w:rPr>
        <w:t xml:space="preserve"> внутригородского района «Ленинский район» города </w:t>
      </w:r>
      <w:r w:rsidR="00E94F8D">
        <w:rPr>
          <w:color w:val="000000"/>
          <w:sz w:val="28"/>
          <w:szCs w:val="28"/>
        </w:rPr>
        <w:t>Махачкала</w:t>
      </w:r>
      <w:r w:rsidR="00ED677A" w:rsidRPr="006E134B">
        <w:rPr>
          <w:color w:val="000000"/>
          <w:sz w:val="28"/>
          <w:szCs w:val="28"/>
        </w:rPr>
        <w:t>.</w:t>
      </w:r>
    </w:p>
    <w:p w:rsidR="0057281A" w:rsidRDefault="0057281A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7281A" w:rsidRPr="006E134B" w:rsidRDefault="0057281A" w:rsidP="00ED677A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D677A" w:rsidRPr="0057281A" w:rsidRDefault="0057281A" w:rsidP="0057281A">
      <w:pPr>
        <w:suppressAutoHyphens/>
        <w:ind w:firstLine="567"/>
        <w:jc w:val="center"/>
        <w:rPr>
          <w:sz w:val="28"/>
          <w:szCs w:val="28"/>
        </w:rPr>
      </w:pPr>
      <w:r w:rsidRPr="0057281A">
        <w:rPr>
          <w:sz w:val="28"/>
          <w:szCs w:val="28"/>
        </w:rPr>
        <w:t>______________</w:t>
      </w:r>
    </w:p>
    <w:p w:rsidR="009C3FD5" w:rsidRDefault="004964F9" w:rsidP="00B6103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br w:type="column"/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B6103C" w:rsidRDefault="00B6103C" w:rsidP="00B6103C">
      <w:pPr>
        <w:spacing w:after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</w:rPr>
      </w:pPr>
      <w:r w:rsidRPr="00B6103C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</w:rPr>
        <w:t>____________________________________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</w:rPr>
        <w:t>______________________</w:t>
      </w:r>
    </w:p>
    <w:p w:rsidR="00B6103C" w:rsidRPr="00B6103C" w:rsidRDefault="00B6103C" w:rsidP="00B6103C">
      <w:pPr>
        <w:spacing w:after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</w:rPr>
        <w:t>__________________________________________________________</w:t>
      </w:r>
    </w:p>
    <w:p w:rsidR="009C3FD5" w:rsidRPr="00B6103C" w:rsidRDefault="009C3FD5" w:rsidP="00B6103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6103C">
        <w:rPr>
          <w:rFonts w:ascii="Times New Roman" w:eastAsia="Courier New" w:hAnsi="Times New Roman" w:cs="Times New Roman"/>
          <w:color w:val="000000"/>
          <w:sz w:val="28"/>
          <w:szCs w:val="28"/>
        </w:rPr>
        <w:t>(фамилия, имя, отчество)</w:t>
      </w:r>
    </w:p>
    <w:p w:rsidR="00B6103C" w:rsidRDefault="00B6103C" w:rsidP="00B6103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</w:t>
      </w:r>
    </w:p>
    <w:p w:rsidR="00B6103C" w:rsidRDefault="00B6103C" w:rsidP="00B6103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</w:t>
      </w:r>
    </w:p>
    <w:p w:rsidR="00B6103C" w:rsidRPr="00B6103C" w:rsidRDefault="00B6103C" w:rsidP="00B6103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</w:t>
      </w:r>
    </w:p>
    <w:p w:rsidR="00B6103C" w:rsidRDefault="009C3FD5" w:rsidP="00B6103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(наименование места работы претендента)</w:t>
      </w:r>
    </w:p>
    <w:p w:rsidR="009C3FD5" w:rsidRDefault="009C3FD5" w:rsidP="00B6103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proofErr w:type="spellStart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проживаюшего</w:t>
      </w:r>
      <w:proofErr w:type="spellEnd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(ей) по адресу</w:t>
      </w:r>
    </w:p>
    <w:p w:rsidR="00B6103C" w:rsidRDefault="00B6103C" w:rsidP="00B6103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</w:t>
      </w:r>
    </w:p>
    <w:p w:rsidR="00B6103C" w:rsidRDefault="00B6103C" w:rsidP="00B6103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</w:t>
      </w:r>
    </w:p>
    <w:p w:rsidR="00B6103C" w:rsidRPr="009C3FD5" w:rsidRDefault="00B6103C" w:rsidP="00B6103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C3FD5" w:rsidRPr="009C3FD5" w:rsidRDefault="00B6103C" w:rsidP="00B6103C">
      <w:pPr>
        <w:widowControl w:val="0"/>
        <w:tabs>
          <w:tab w:val="left" w:leader="underscore" w:pos="4104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паспорт серия__________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_____________</w:t>
      </w:r>
    </w:p>
    <w:p w:rsidR="009C3FD5" w:rsidRDefault="00B6103C" w:rsidP="00B6103C">
      <w:pPr>
        <w:widowControl w:val="0"/>
        <w:tabs>
          <w:tab w:val="left" w:leader="underscore" w:pos="4344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выдан________________________________</w:t>
      </w:r>
    </w:p>
    <w:p w:rsidR="00B6103C" w:rsidRPr="009C3FD5" w:rsidRDefault="00B6103C" w:rsidP="00B6103C">
      <w:pPr>
        <w:widowControl w:val="0"/>
        <w:tabs>
          <w:tab w:val="left" w:leader="underscore" w:pos="4344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</w:t>
      </w:r>
    </w:p>
    <w:p w:rsidR="009C3FD5" w:rsidRPr="009C3FD5" w:rsidRDefault="009C3FD5" w:rsidP="00B6103C">
      <w:pPr>
        <w:widowControl w:val="0"/>
        <w:tabs>
          <w:tab w:val="left" w:leader="underscore" w:pos="5220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телефон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</w:p>
    <w:p w:rsidR="009C3FD5" w:rsidRDefault="009C3FD5" w:rsidP="00B6103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(рабочий, домашний, мобильный)</w:t>
      </w:r>
    </w:p>
    <w:p w:rsidR="00B6103C" w:rsidRDefault="00B6103C" w:rsidP="00B6103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B6103C" w:rsidRDefault="00B6103C" w:rsidP="00B6103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B6103C" w:rsidRPr="009C3FD5" w:rsidRDefault="00B6103C" w:rsidP="00B6103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C3FD5" w:rsidRDefault="009C3FD5" w:rsidP="00B610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ЗАЯВЛЕНИЕ</w:t>
      </w:r>
    </w:p>
    <w:p w:rsidR="00B6103C" w:rsidRPr="009C3FD5" w:rsidRDefault="00B6103C" w:rsidP="00B610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C3FD5" w:rsidRDefault="009C3FD5" w:rsidP="009C3F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Прошу Вас рассмотреть мою кандидатуру для участия в конкурсе на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включение в кадровый резерв для замещения вакантных должностей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муниципальной службы в 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дминистрации 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>внутригородского района «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>Ленинский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район» г. </w:t>
      </w:r>
      <w:r w:rsidR="00E94F8D">
        <w:rPr>
          <w:rFonts w:ascii="Times New Roman" w:eastAsia="Courier New" w:hAnsi="Times New Roman" w:cs="Times New Roman"/>
          <w:color w:val="000000"/>
          <w:sz w:val="28"/>
          <w:szCs w:val="28"/>
        </w:rPr>
        <w:t>Махачкала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на</w:t>
      </w:r>
      <w:r w:rsidR="00B6103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должность(</w:t>
      </w:r>
      <w:proofErr w:type="spellStart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ти</w:t>
      </w:r>
      <w:proofErr w:type="spellEnd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)</w:t>
      </w:r>
    </w:p>
    <w:p w:rsidR="00B6103C" w:rsidRPr="009C3FD5" w:rsidRDefault="00B6103C" w:rsidP="009C3F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C3FD5" w:rsidRPr="009C3FD5" w:rsidRDefault="009C3FD5" w:rsidP="00B610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(указать группу должностей, на которую претендуете)</w:t>
      </w:r>
    </w:p>
    <w:p w:rsidR="009C3FD5" w:rsidRPr="009C3FD5" w:rsidRDefault="00B6103C" w:rsidP="009C3FD5">
      <w:pPr>
        <w:widowControl w:val="0"/>
        <w:tabs>
          <w:tab w:val="left" w:leader="underscore" w:pos="541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В _________________________________________________________________</w:t>
      </w:r>
    </w:p>
    <w:p w:rsidR="009C3FD5" w:rsidRDefault="009C3FD5" w:rsidP="00B610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6103C">
        <w:rPr>
          <w:rFonts w:ascii="Times New Roman" w:eastAsia="Courier New" w:hAnsi="Times New Roman" w:cs="Times New Roman"/>
          <w:color w:val="000000"/>
          <w:sz w:val="24"/>
          <w:szCs w:val="24"/>
        </w:rPr>
        <w:t>(указать структурное подразделение, в котором проводится конкурс по</w:t>
      </w:r>
      <w:r w:rsidR="00B6103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B6103C">
        <w:rPr>
          <w:rFonts w:ascii="Times New Roman" w:eastAsia="Courier New" w:hAnsi="Times New Roman" w:cs="Times New Roman"/>
          <w:color w:val="000000"/>
          <w:sz w:val="24"/>
          <w:szCs w:val="24"/>
        </w:rPr>
        <w:t>данной группе)</w:t>
      </w:r>
    </w:p>
    <w:p w:rsidR="00B6103C" w:rsidRPr="00B6103C" w:rsidRDefault="00B6103C" w:rsidP="00B610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C3FD5" w:rsidRDefault="009C3FD5" w:rsidP="009C3FD5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 требо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ваниями Федерального закона от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 марта 2007 г. № 25-ФЗ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«О муниципальной службе в Российской Федерации», Законом Республики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Дагестан от 11 марта 2008 года № 9 «О муниципальной службе в Республике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Дагестан», нормативными правовыми актами о муниципальной службе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Российской Федерации, с порядком и условиями конкурса, в том числе с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квалификационными требованиями, предъявляемыми к должности(ям</w:t>
      </w:r>
      <w:proofErr w:type="gramStart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),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ознакомлен</w:t>
      </w:r>
      <w:proofErr w:type="gramEnd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(а).</w:t>
      </w:r>
    </w:p>
    <w:p w:rsidR="00FA29CD" w:rsidRPr="009C3FD5" w:rsidRDefault="00FA29CD" w:rsidP="009C3FD5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C3FD5" w:rsidRPr="009C3FD5" w:rsidRDefault="009C3FD5" w:rsidP="009C3FD5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Согласен:</w:t>
      </w:r>
    </w:p>
    <w:p w:rsidR="009C3FD5" w:rsidRPr="009C3FD5" w:rsidRDefault="009C3FD5" w:rsidP="009C3FD5">
      <w:pPr>
        <w:widowControl w:val="0"/>
        <w:tabs>
          <w:tab w:val="left" w:pos="188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1)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на прохождение отборочных процедур;</w:t>
      </w:r>
    </w:p>
    <w:p w:rsidR="009C3FD5" w:rsidRPr="009C3FD5" w:rsidRDefault="009C3FD5" w:rsidP="009C3FD5">
      <w:pPr>
        <w:widowControl w:val="0"/>
        <w:tabs>
          <w:tab w:val="left" w:pos="31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2)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на проверку достоверности предоставленных мною сведений для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включения в кадровый резерв.</w:t>
      </w:r>
    </w:p>
    <w:p w:rsidR="009C3FD5" w:rsidRPr="009C3FD5" w:rsidRDefault="009C3FD5" w:rsidP="00FA29CD">
      <w:pPr>
        <w:spacing w:after="0" w:line="240" w:lineRule="auto"/>
        <w:ind w:firstLine="35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 w:type="column"/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В соответствии с требованиями статьи 9 Федерального закона от 27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июля 2006 г. № 152-ФЗ «О персональных данных», подтверждаю свое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согласие на обработку комиссией для проведения конкурса на включение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кадровый резерв для замещения вакантных должностей муниципальной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службы в 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="00FA29CD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дминистрации 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внутригородского района «Ленинский район» 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г. </w:t>
      </w:r>
      <w:r w:rsidR="00E94F8D">
        <w:rPr>
          <w:rFonts w:ascii="Times New Roman" w:eastAsia="Courier New" w:hAnsi="Times New Roman" w:cs="Times New Roman"/>
          <w:color w:val="000000"/>
          <w:sz w:val="28"/>
          <w:szCs w:val="28"/>
        </w:rPr>
        <w:t>Махачкала</w:t>
      </w:r>
      <w:r w:rsidR="00FA29CD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моих персональных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данных, включающих: фамилия, имя, отчество, дата рождения, адрес,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сведения об образовании, наличии ученой степени, ученого звания,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занимаемой должности на момент проведения конкурса и другие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персональные данные, необходимые для проведения конкурса.</w:t>
      </w:r>
    </w:p>
    <w:p w:rsidR="009C3FD5" w:rsidRPr="009C3FD5" w:rsidRDefault="009C3FD5" w:rsidP="00FA29CD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Предоставляю комиссии для проведения конкурса на включение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кадровый резерв для замещения вакантных должностей муниципальной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службы в 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="00FA29CD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дминистрации 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внутригородского района «Ленинский район» г. </w:t>
      </w:r>
      <w:r w:rsidR="00E94F8D">
        <w:rPr>
          <w:rFonts w:ascii="Times New Roman" w:eastAsia="Courier New" w:hAnsi="Times New Roman" w:cs="Times New Roman"/>
          <w:color w:val="000000"/>
          <w:sz w:val="28"/>
          <w:szCs w:val="28"/>
        </w:rPr>
        <w:t>Махачкала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, право осуществлять все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действия с моими персональными данными, включая сбор, систематизацию,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накопление, хранение, обновление, изменение, использование,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обезличивание, блокирование, уничтожение, в том числе, на обработку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персональных данных посредством внесения в электронную базу, а также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размещение на официальном сайте 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="00FA29CD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дминистрации 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внутригородского района «Ленинский район» г. </w:t>
      </w:r>
      <w:r w:rsidR="00E94F8D">
        <w:rPr>
          <w:rFonts w:ascii="Times New Roman" w:eastAsia="Courier New" w:hAnsi="Times New Roman" w:cs="Times New Roman"/>
          <w:color w:val="000000"/>
          <w:sz w:val="28"/>
          <w:szCs w:val="28"/>
        </w:rPr>
        <w:t>Махачкала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9C3FD5" w:rsidRDefault="009C3FD5" w:rsidP="00FA29CD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составления соответствующего письменного документа, который может быть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направлен мной в адрес комиссии для проведения конкурса на включение в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кадровый резерв для замещения вакантных должностей муниципальной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службы в 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="00FA29CD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дминистрации 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внутригородского района «Ленинский район» 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 xml:space="preserve">г. </w:t>
      </w:r>
      <w:r w:rsidR="00E94F8D">
        <w:rPr>
          <w:rFonts w:ascii="Times New Roman" w:eastAsia="Courier New" w:hAnsi="Times New Roman" w:cs="Times New Roman"/>
          <w:color w:val="000000"/>
          <w:sz w:val="28"/>
          <w:szCs w:val="28"/>
        </w:rPr>
        <w:t>Махачкала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FA29CD" w:rsidRPr="009C3FD5" w:rsidRDefault="00FA29CD" w:rsidP="00FA29CD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C3FD5" w:rsidRDefault="009C3FD5" w:rsidP="009C3F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К заявлению прилагаю следующие документы:</w:t>
      </w:r>
    </w:p>
    <w:p w:rsidR="00FA29CD" w:rsidRPr="009C3FD5" w:rsidRDefault="00FA29CD" w:rsidP="009C3F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1. ________________________________________________________________</w:t>
      </w:r>
    </w:p>
    <w:p w:rsidR="009C3FD5" w:rsidRDefault="009C3FD5" w:rsidP="009C3FD5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bookmarkStart w:id="2" w:name="bookmark0"/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2.</w:t>
      </w:r>
      <w:bookmarkEnd w:id="2"/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________________________________________________________________</w:t>
      </w:r>
    </w:p>
    <w:p w:rsidR="00FA29CD" w:rsidRPr="009C3FD5" w:rsidRDefault="00FA29CD" w:rsidP="009C3FD5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C3FD5" w:rsidRPr="009C3FD5" w:rsidRDefault="00FA29CD" w:rsidP="009C3FD5">
      <w:pPr>
        <w:widowControl w:val="0"/>
        <w:tabs>
          <w:tab w:val="left" w:leader="underscore" w:pos="518"/>
          <w:tab w:val="left" w:leader="underscore" w:pos="1696"/>
          <w:tab w:val="left" w:leader="underscore" w:pos="2220"/>
          <w:tab w:val="left" w:leader="underscore" w:pos="2469"/>
          <w:tab w:val="left" w:leader="underscore" w:pos="3739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«____» __________20___ г. ______________ </w:t>
      </w:r>
      <w:r w:rsidR="009C3FD5"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___________________________)</w:t>
      </w:r>
    </w:p>
    <w:p w:rsidR="009C3FD5" w:rsidRPr="009C3FD5" w:rsidRDefault="009C3FD5" w:rsidP="00FA29C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(дата)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                 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(подпись)</w:t>
      </w:r>
      <w:r w:rsidR="00FA29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    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(расшифровка подписи)</w:t>
      </w:r>
    </w:p>
    <w:p w:rsidR="00FA29CD" w:rsidRDefault="00FA29CD" w:rsidP="009C3F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A29CD" w:rsidRDefault="00FA29CD" w:rsidP="009C3F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A29CD" w:rsidRDefault="00FA29CD" w:rsidP="009C3F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C3FD5" w:rsidRPr="009C3FD5" w:rsidRDefault="009C3FD5" w:rsidP="00FA29C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t>(дата принятия документов, подпись и расшифровки подписи лица,</w:t>
      </w:r>
      <w:r w:rsidRPr="009C3FD5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принявшего документы)</w:t>
      </w:r>
    </w:p>
    <w:p w:rsidR="00AF0478" w:rsidRPr="009C3FD5" w:rsidRDefault="0057281A" w:rsidP="005728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______________________</w:t>
      </w:r>
    </w:p>
    <w:sectPr w:rsidR="00AF0478" w:rsidRPr="009C3FD5" w:rsidSect="009C3FD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13D0"/>
    <w:multiLevelType w:val="hybridMultilevel"/>
    <w:tmpl w:val="A94C673A"/>
    <w:lvl w:ilvl="0" w:tplc="C12AD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8727E4"/>
    <w:multiLevelType w:val="hybridMultilevel"/>
    <w:tmpl w:val="015A2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234D19"/>
    <w:multiLevelType w:val="hybridMultilevel"/>
    <w:tmpl w:val="EEAA9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A5169C"/>
    <w:multiLevelType w:val="multilevel"/>
    <w:tmpl w:val="57026CF0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decimal"/>
      <w:isLgl/>
      <w:lvlText w:val="%1.%2."/>
      <w:lvlJc w:val="left"/>
      <w:pPr>
        <w:ind w:left="76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6" w:hanging="2160"/>
      </w:pPr>
      <w:rPr>
        <w:rFonts w:hint="default"/>
      </w:rPr>
    </w:lvl>
  </w:abstractNum>
  <w:abstractNum w:abstractNumId="4" w15:restartNumberingAfterBreak="0">
    <w:nsid w:val="259F733B"/>
    <w:multiLevelType w:val="hybridMultilevel"/>
    <w:tmpl w:val="F2403080"/>
    <w:lvl w:ilvl="0" w:tplc="C29C5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032600"/>
    <w:multiLevelType w:val="hybridMultilevel"/>
    <w:tmpl w:val="0C58D58E"/>
    <w:lvl w:ilvl="0" w:tplc="AE5EC862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0880665"/>
    <w:multiLevelType w:val="hybridMultilevel"/>
    <w:tmpl w:val="FFD07F26"/>
    <w:lvl w:ilvl="0" w:tplc="2278D3EA">
      <w:start w:val="1"/>
      <w:numFmt w:val="bullet"/>
      <w:lvlText w:val="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B112C"/>
    <w:multiLevelType w:val="hybridMultilevel"/>
    <w:tmpl w:val="F2F445EE"/>
    <w:lvl w:ilvl="0" w:tplc="C12AD8B0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16EE"/>
    <w:multiLevelType w:val="multilevel"/>
    <w:tmpl w:val="11401C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4B652B46"/>
    <w:multiLevelType w:val="multilevel"/>
    <w:tmpl w:val="1B0AC3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C697BA5"/>
    <w:multiLevelType w:val="hybridMultilevel"/>
    <w:tmpl w:val="D0FE614A"/>
    <w:lvl w:ilvl="0" w:tplc="3DFEC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BB606A"/>
    <w:multiLevelType w:val="hybridMultilevel"/>
    <w:tmpl w:val="13A4E1C8"/>
    <w:lvl w:ilvl="0" w:tplc="B5BA3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B738E4"/>
    <w:multiLevelType w:val="hybridMultilevel"/>
    <w:tmpl w:val="907C84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8C05DCA"/>
    <w:multiLevelType w:val="hybridMultilevel"/>
    <w:tmpl w:val="1AA8F764"/>
    <w:lvl w:ilvl="0" w:tplc="C12AD8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D3F3DE2"/>
    <w:multiLevelType w:val="hybridMultilevel"/>
    <w:tmpl w:val="A5C26E12"/>
    <w:lvl w:ilvl="0" w:tplc="C12AD8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D"/>
    <w:rsid w:val="0000541E"/>
    <w:rsid w:val="00017558"/>
    <w:rsid w:val="0003006C"/>
    <w:rsid w:val="000446C1"/>
    <w:rsid w:val="0006733A"/>
    <w:rsid w:val="00085786"/>
    <w:rsid w:val="000A3966"/>
    <w:rsid w:val="000C110B"/>
    <w:rsid w:val="000E58EE"/>
    <w:rsid w:val="000F012F"/>
    <w:rsid w:val="000F12C0"/>
    <w:rsid w:val="00143154"/>
    <w:rsid w:val="001468A1"/>
    <w:rsid w:val="00156763"/>
    <w:rsid w:val="00194F61"/>
    <w:rsid w:val="001A7EB4"/>
    <w:rsid w:val="001B7658"/>
    <w:rsid w:val="001D1A8B"/>
    <w:rsid w:val="00217A2B"/>
    <w:rsid w:val="00231ACF"/>
    <w:rsid w:val="00234298"/>
    <w:rsid w:val="00250A29"/>
    <w:rsid w:val="0026789C"/>
    <w:rsid w:val="00275E5E"/>
    <w:rsid w:val="0029281F"/>
    <w:rsid w:val="002C1B29"/>
    <w:rsid w:val="002E5F2F"/>
    <w:rsid w:val="0030311F"/>
    <w:rsid w:val="00320C7F"/>
    <w:rsid w:val="00343193"/>
    <w:rsid w:val="003470D3"/>
    <w:rsid w:val="003C41D4"/>
    <w:rsid w:val="003D47DF"/>
    <w:rsid w:val="003E07AD"/>
    <w:rsid w:val="003F5A0C"/>
    <w:rsid w:val="00407227"/>
    <w:rsid w:val="00420714"/>
    <w:rsid w:val="0042740F"/>
    <w:rsid w:val="00432AFD"/>
    <w:rsid w:val="00463805"/>
    <w:rsid w:val="00466A6C"/>
    <w:rsid w:val="004964F9"/>
    <w:rsid w:val="004A27F7"/>
    <w:rsid w:val="004B39EF"/>
    <w:rsid w:val="004C3BB5"/>
    <w:rsid w:val="004C798B"/>
    <w:rsid w:val="004D451B"/>
    <w:rsid w:val="004F5954"/>
    <w:rsid w:val="004F7E96"/>
    <w:rsid w:val="00521444"/>
    <w:rsid w:val="00521D98"/>
    <w:rsid w:val="0054602E"/>
    <w:rsid w:val="00567AFF"/>
    <w:rsid w:val="0057281A"/>
    <w:rsid w:val="005821D3"/>
    <w:rsid w:val="005940F3"/>
    <w:rsid w:val="005C4C30"/>
    <w:rsid w:val="005D3346"/>
    <w:rsid w:val="005E3D24"/>
    <w:rsid w:val="006620D0"/>
    <w:rsid w:val="006733BE"/>
    <w:rsid w:val="006812F8"/>
    <w:rsid w:val="00694A8E"/>
    <w:rsid w:val="006E134B"/>
    <w:rsid w:val="007604EB"/>
    <w:rsid w:val="00760803"/>
    <w:rsid w:val="00761A8B"/>
    <w:rsid w:val="00764682"/>
    <w:rsid w:val="00770640"/>
    <w:rsid w:val="0077118D"/>
    <w:rsid w:val="007B36D3"/>
    <w:rsid w:val="007B6EC8"/>
    <w:rsid w:val="007C36BC"/>
    <w:rsid w:val="007E41D8"/>
    <w:rsid w:val="00821776"/>
    <w:rsid w:val="00850939"/>
    <w:rsid w:val="008676FA"/>
    <w:rsid w:val="00872251"/>
    <w:rsid w:val="008907AA"/>
    <w:rsid w:val="008F792E"/>
    <w:rsid w:val="009257FE"/>
    <w:rsid w:val="0093600E"/>
    <w:rsid w:val="00942CCD"/>
    <w:rsid w:val="0096224F"/>
    <w:rsid w:val="00973143"/>
    <w:rsid w:val="0097548B"/>
    <w:rsid w:val="009801FF"/>
    <w:rsid w:val="009824BC"/>
    <w:rsid w:val="009A368F"/>
    <w:rsid w:val="009B317A"/>
    <w:rsid w:val="009C3FD5"/>
    <w:rsid w:val="00A02AEE"/>
    <w:rsid w:val="00A048CC"/>
    <w:rsid w:val="00A1622A"/>
    <w:rsid w:val="00A21975"/>
    <w:rsid w:val="00A24BBD"/>
    <w:rsid w:val="00A322E8"/>
    <w:rsid w:val="00A43160"/>
    <w:rsid w:val="00A45C1E"/>
    <w:rsid w:val="00A52592"/>
    <w:rsid w:val="00A630A1"/>
    <w:rsid w:val="00A659CB"/>
    <w:rsid w:val="00AA45D9"/>
    <w:rsid w:val="00AB3E7D"/>
    <w:rsid w:val="00AC320C"/>
    <w:rsid w:val="00AD499E"/>
    <w:rsid w:val="00AE03EE"/>
    <w:rsid w:val="00AF0478"/>
    <w:rsid w:val="00AF1325"/>
    <w:rsid w:val="00B01735"/>
    <w:rsid w:val="00B019D1"/>
    <w:rsid w:val="00B11200"/>
    <w:rsid w:val="00B131E8"/>
    <w:rsid w:val="00B31599"/>
    <w:rsid w:val="00B6103C"/>
    <w:rsid w:val="00B65A80"/>
    <w:rsid w:val="00B84A1D"/>
    <w:rsid w:val="00BA026E"/>
    <w:rsid w:val="00BA62E2"/>
    <w:rsid w:val="00BD3EB3"/>
    <w:rsid w:val="00BE579C"/>
    <w:rsid w:val="00BF0F46"/>
    <w:rsid w:val="00BF2D2A"/>
    <w:rsid w:val="00C2251C"/>
    <w:rsid w:val="00C243CE"/>
    <w:rsid w:val="00C30283"/>
    <w:rsid w:val="00C525C2"/>
    <w:rsid w:val="00C66386"/>
    <w:rsid w:val="00C80DD3"/>
    <w:rsid w:val="00C92F9A"/>
    <w:rsid w:val="00CF31E8"/>
    <w:rsid w:val="00CF4F8D"/>
    <w:rsid w:val="00D165FA"/>
    <w:rsid w:val="00D24D15"/>
    <w:rsid w:val="00D436BA"/>
    <w:rsid w:val="00D57349"/>
    <w:rsid w:val="00D60783"/>
    <w:rsid w:val="00D7721B"/>
    <w:rsid w:val="00D84D5E"/>
    <w:rsid w:val="00DA2396"/>
    <w:rsid w:val="00DB3435"/>
    <w:rsid w:val="00DF3DA3"/>
    <w:rsid w:val="00E0615D"/>
    <w:rsid w:val="00E22F59"/>
    <w:rsid w:val="00E2425A"/>
    <w:rsid w:val="00E41D19"/>
    <w:rsid w:val="00E45E51"/>
    <w:rsid w:val="00E7466A"/>
    <w:rsid w:val="00E77EE3"/>
    <w:rsid w:val="00E92D86"/>
    <w:rsid w:val="00E94F8D"/>
    <w:rsid w:val="00EA45A4"/>
    <w:rsid w:val="00ED677A"/>
    <w:rsid w:val="00F23AD4"/>
    <w:rsid w:val="00F23F41"/>
    <w:rsid w:val="00F34550"/>
    <w:rsid w:val="00F429C9"/>
    <w:rsid w:val="00F55152"/>
    <w:rsid w:val="00F6524D"/>
    <w:rsid w:val="00FA29CD"/>
    <w:rsid w:val="00FA5A56"/>
    <w:rsid w:val="00FB5791"/>
    <w:rsid w:val="00FB6D10"/>
    <w:rsid w:val="00FC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56587-FAF3-4E2E-A995-58A10CDE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4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8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4A1D"/>
    <w:rPr>
      <w:color w:val="0000FF"/>
      <w:u w:val="single"/>
    </w:rPr>
  </w:style>
  <w:style w:type="character" w:customStyle="1" w:styleId="21">
    <w:name w:val="Основной текст (2)_"/>
    <w:link w:val="22"/>
    <w:rsid w:val="000F12C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12C0"/>
    <w:pPr>
      <w:widowControl w:val="0"/>
      <w:shd w:val="clear" w:color="auto" w:fill="FFFFFF"/>
      <w:spacing w:before="420" w:after="660" w:line="240" w:lineRule="atLeast"/>
      <w:jc w:val="center"/>
    </w:pPr>
    <w:rPr>
      <w:rFonts w:ascii="Times New Roman" w:hAnsi="Times New Roman"/>
      <w:b/>
      <w:bCs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F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C30"/>
    <w:pPr>
      <w:ind w:left="720"/>
      <w:contextualSpacing/>
    </w:pPr>
  </w:style>
  <w:style w:type="paragraph" w:styleId="a7">
    <w:name w:val="Body Text"/>
    <w:basedOn w:val="a"/>
    <w:link w:val="a8"/>
    <w:rsid w:val="009731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97314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9">
    <w:name w:val="Normal (Web)"/>
    <w:basedOn w:val="a"/>
    <w:rsid w:val="00ED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Исполнитель"/>
    <w:basedOn w:val="a"/>
    <w:next w:val="a"/>
    <w:rsid w:val="00ED677A"/>
    <w:pPr>
      <w:widowControl w:val="0"/>
      <w:tabs>
        <w:tab w:val="left" w:pos="6663"/>
      </w:tabs>
      <w:overflowPunct w:val="0"/>
      <w:autoSpaceDE w:val="0"/>
      <w:autoSpaceDN w:val="0"/>
      <w:adjustRightInd w:val="0"/>
      <w:spacing w:before="480" w:after="0" w:line="240" w:lineRule="auto"/>
      <w:ind w:right="573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ED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9CED-4981-4DE0-BC8A-2CD9B46C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5739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AhmedovaUO</dc:creator>
  <cp:lastModifiedBy>Ленинское собрание депутатов</cp:lastModifiedBy>
  <cp:revision>11</cp:revision>
  <cp:lastPrinted>2020-12-26T10:29:00Z</cp:lastPrinted>
  <dcterms:created xsi:type="dcterms:W3CDTF">2020-08-20T09:12:00Z</dcterms:created>
  <dcterms:modified xsi:type="dcterms:W3CDTF">2020-12-26T10:29:00Z</dcterms:modified>
</cp:coreProperties>
</file>