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9D0669" w:rsidRPr="009D0669" w:rsidTr="002B2A4A">
        <w:trPr>
          <w:trHeight w:val="230"/>
        </w:trPr>
        <w:tc>
          <w:tcPr>
            <w:tcW w:w="4258" w:type="dxa"/>
          </w:tcPr>
          <w:p w:rsidR="009D0669" w:rsidRPr="002B2A4A" w:rsidRDefault="009D0669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Приложение</w:t>
            </w:r>
          </w:p>
        </w:tc>
      </w:tr>
      <w:tr w:rsidR="009D0669" w:rsidRPr="009D0669" w:rsidTr="002B2A4A">
        <w:trPr>
          <w:trHeight w:val="2362"/>
        </w:trPr>
        <w:tc>
          <w:tcPr>
            <w:tcW w:w="4258" w:type="dxa"/>
          </w:tcPr>
          <w:p w:rsidR="000D5A03" w:rsidRPr="002B2A4A" w:rsidRDefault="009D0669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к </w:t>
            </w:r>
            <w:r w:rsidR="002B2A4A"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Решению Собрания депутатов внутригородского района </w:t>
            </w:r>
            <w:r w:rsidR="000D5A03"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«Ленинский район» г.</w:t>
            </w:r>
            <w:r w:rsidR="002B2A4A"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="008C35F2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Махачкала</w:t>
            </w:r>
          </w:p>
          <w:p w:rsidR="002B2A4A" w:rsidRPr="002B2A4A" w:rsidRDefault="002B2A4A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Об утверждении порядка создания, реор</w:t>
            </w:r>
            <w:bookmarkStart w:id="0" w:name="_GoBack"/>
            <w:bookmarkEnd w:id="0"/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ганизации и ликвидации муниципальных учреждений внутригородского района «Ленинский район»</w:t>
            </w:r>
          </w:p>
          <w:p w:rsidR="002B2A4A" w:rsidRPr="002B2A4A" w:rsidRDefault="002B2A4A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г. </w:t>
            </w:r>
            <w:r w:rsidR="008C35F2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Махачкала</w:t>
            </w:r>
          </w:p>
          <w:p w:rsidR="002B2A4A" w:rsidRPr="002B2A4A" w:rsidRDefault="002B2A4A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от «</w:t>
            </w:r>
            <w:r w:rsidR="008C35F2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28</w:t>
            </w: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»</w:t>
            </w:r>
            <w:r w:rsidR="008C35F2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 декабря </w:t>
            </w:r>
            <w:r w:rsidRPr="002B2A4A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 xml:space="preserve">2020 г. № </w:t>
            </w:r>
            <w:r w:rsidR="008C35F2"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  <w:t>4-7</w:t>
            </w:r>
          </w:p>
          <w:p w:rsidR="009D0669" w:rsidRPr="002B2A4A" w:rsidRDefault="009D0669" w:rsidP="002B2A4A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9D0669" w:rsidRPr="009D0669" w:rsidTr="002B2A4A">
        <w:trPr>
          <w:trHeight w:val="230"/>
        </w:trPr>
        <w:tc>
          <w:tcPr>
            <w:tcW w:w="4258" w:type="dxa"/>
          </w:tcPr>
          <w:p w:rsidR="009D0669" w:rsidRPr="009D0669" w:rsidRDefault="009D0669" w:rsidP="000D5A03">
            <w:pPr>
              <w:autoSpaceDE w:val="0"/>
              <w:autoSpaceDN w:val="0"/>
              <w:adjustRightInd w:val="0"/>
              <w:rPr>
                <w:rFonts w:eastAsia="Calibri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D0669" w:rsidRPr="009D0669" w:rsidTr="002B2A4A">
        <w:trPr>
          <w:trHeight w:val="241"/>
        </w:trPr>
        <w:tc>
          <w:tcPr>
            <w:tcW w:w="4258" w:type="dxa"/>
          </w:tcPr>
          <w:p w:rsidR="009D0669" w:rsidRPr="009D0669" w:rsidRDefault="009D0669" w:rsidP="009D0669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D0669" w:rsidRPr="009D0669" w:rsidTr="002B2A4A">
        <w:trPr>
          <w:trHeight w:val="58"/>
        </w:trPr>
        <w:tc>
          <w:tcPr>
            <w:tcW w:w="4258" w:type="dxa"/>
          </w:tcPr>
          <w:p w:rsidR="009D0669" w:rsidRPr="002B2A4A" w:rsidRDefault="009D0669" w:rsidP="009D0669">
            <w:pPr>
              <w:autoSpaceDE w:val="0"/>
              <w:autoSpaceDN w:val="0"/>
              <w:adjustRightInd w:val="0"/>
              <w:jc w:val="center"/>
              <w:rPr>
                <w:rFonts w:eastAsia="Calibri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61FE0" w:rsidRPr="00224224" w:rsidRDefault="00561FE0" w:rsidP="00561F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561FE0" w:rsidRPr="008C35F2" w:rsidRDefault="00561FE0" w:rsidP="009D06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35F2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0E11AB" w:rsidRPr="008C35F2" w:rsidRDefault="00923F0A" w:rsidP="009D0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5F2">
        <w:rPr>
          <w:rFonts w:eastAsiaTheme="minorHAnsi"/>
          <w:b/>
          <w:bCs/>
          <w:sz w:val="28"/>
          <w:szCs w:val="28"/>
          <w:lang w:eastAsia="en-US"/>
        </w:rPr>
        <w:t xml:space="preserve">создания, </w:t>
      </w:r>
      <w:r w:rsidR="00561FE0" w:rsidRPr="008C35F2">
        <w:rPr>
          <w:rFonts w:eastAsiaTheme="minorHAnsi"/>
          <w:b/>
          <w:bCs/>
          <w:sz w:val="28"/>
          <w:szCs w:val="28"/>
          <w:lang w:eastAsia="en-US"/>
        </w:rPr>
        <w:t xml:space="preserve">реорганизации и ликвидации муниципальных учреждений внутригородского района </w:t>
      </w:r>
      <w:r w:rsidR="000E11AB" w:rsidRPr="008C35F2">
        <w:rPr>
          <w:b/>
          <w:sz w:val="28"/>
          <w:szCs w:val="28"/>
        </w:rPr>
        <w:t xml:space="preserve">«Ленинский район» г. </w:t>
      </w:r>
      <w:r w:rsidR="008C35F2">
        <w:rPr>
          <w:b/>
          <w:sz w:val="28"/>
          <w:szCs w:val="28"/>
        </w:rPr>
        <w:t>Махачкала</w:t>
      </w:r>
      <w:r w:rsidR="000E11AB" w:rsidRPr="008C35F2">
        <w:rPr>
          <w:b/>
          <w:sz w:val="28"/>
          <w:szCs w:val="28"/>
        </w:rPr>
        <w:t>.</w:t>
      </w:r>
    </w:p>
    <w:p w:rsidR="00561FE0" w:rsidRPr="008C35F2" w:rsidRDefault="00561FE0" w:rsidP="009D066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23F0A" w:rsidRDefault="00923F0A" w:rsidP="00561F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3F0A" w:rsidRDefault="00923F0A" w:rsidP="00923F0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23F0A" w:rsidRPr="00923F0A" w:rsidRDefault="00923F0A" w:rsidP="00923F0A">
      <w:pPr>
        <w:pStyle w:val="a6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561FE0" w:rsidRPr="0023391B" w:rsidRDefault="00561FE0" w:rsidP="00923F0A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создания, реорганизации и ликвидации муниципальных учреждений внутригородского района</w:t>
      </w:r>
      <w:r w:rsidR="000D5A03">
        <w:rPr>
          <w:rFonts w:ascii="Times New Roman" w:hAnsi="Times New Roman"/>
          <w:sz w:val="28"/>
          <w:szCs w:val="28"/>
        </w:rPr>
        <w:t xml:space="preserve"> «Ленинский район» г. </w:t>
      </w:r>
      <w:r w:rsidR="008C35F2">
        <w:rPr>
          <w:rFonts w:ascii="Times New Roman" w:hAnsi="Times New Roman"/>
          <w:sz w:val="28"/>
          <w:szCs w:val="28"/>
        </w:rPr>
        <w:t>Махачкала</w:t>
      </w:r>
      <w:r w:rsidR="000D5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 Гражданским кодексом Российской Федерации, Ф</w:t>
      </w:r>
      <w:r w:rsidR="00923F0A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r w:rsidR="00923F0A">
        <w:rPr>
          <w:rFonts w:ascii="Times New Roman" w:hAnsi="Times New Roman"/>
          <w:sz w:val="28"/>
          <w:szCs w:val="28"/>
        </w:rPr>
        <w:t xml:space="preserve">Федеральным законом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F1FC1">
        <w:rPr>
          <w:rFonts w:ascii="Times New Roman" w:hAnsi="Times New Roman"/>
          <w:sz w:val="28"/>
          <w:szCs w:val="28"/>
        </w:rPr>
        <w:t xml:space="preserve"> 03.11.2006 № </w:t>
      </w:r>
      <w:r>
        <w:rPr>
          <w:rFonts w:ascii="Times New Roman" w:hAnsi="Times New Roman"/>
          <w:sz w:val="28"/>
          <w:szCs w:val="28"/>
        </w:rPr>
        <w:t xml:space="preserve">174-ФЗ «Об автономных учреждениях», Федеральным законом </w:t>
      </w:r>
      <w:r w:rsidRPr="0023391B">
        <w:rPr>
          <w:rFonts w:ascii="Times New Roman" w:eastAsiaTheme="minorHAnsi" w:hAnsi="Times New Roman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иными нормативными правовыми актами Российской Федерации, </w:t>
      </w:r>
      <w:r w:rsidR="000D5A03">
        <w:rPr>
          <w:rFonts w:ascii="Times New Roman" w:eastAsiaTheme="minorHAnsi" w:hAnsi="Times New Roman"/>
          <w:sz w:val="28"/>
          <w:szCs w:val="28"/>
          <w:lang w:eastAsia="en-US"/>
        </w:rPr>
        <w:t>субъекта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внутригородского района </w:t>
      </w:r>
      <w:r w:rsidR="000D5A03">
        <w:rPr>
          <w:rFonts w:ascii="Times New Roman" w:eastAsiaTheme="minorHAnsi" w:hAnsi="Times New Roman"/>
          <w:sz w:val="28"/>
          <w:szCs w:val="28"/>
          <w:lang w:eastAsia="en-US"/>
        </w:rPr>
        <w:t xml:space="preserve">«Ленинский район» г. </w:t>
      </w:r>
      <w:r w:rsidR="008C35F2">
        <w:rPr>
          <w:rFonts w:ascii="Times New Roman" w:eastAsiaTheme="minorHAnsi" w:hAnsi="Times New Roman"/>
          <w:sz w:val="28"/>
          <w:szCs w:val="28"/>
          <w:lang w:eastAsia="en-US"/>
        </w:rPr>
        <w:t>Махачкала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61FE0" w:rsidRPr="0023391B" w:rsidRDefault="00561FE0" w:rsidP="00561FE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определяет процедуру принятия решения о создании, реорганизации и ликвидации муниципального учреждения </w:t>
      </w:r>
      <w:r w:rsidR="000E11AB"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</w:t>
      </w:r>
      <w:r w:rsidR="008C35F2">
        <w:rPr>
          <w:rFonts w:ascii="Times New Roman" w:hAnsi="Times New Roman"/>
          <w:sz w:val="28"/>
          <w:szCs w:val="28"/>
        </w:rPr>
        <w:t>Махачкала</w:t>
      </w:r>
      <w:r w:rsidR="000E1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муниципальное учреждение), изменения его типа, утверждени</w:t>
      </w:r>
      <w:r w:rsidR="009D066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муниципального учреждения и внесения в него изменений, определения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видов и перечней особо ценного движимого имущества </w:t>
      </w:r>
      <w:r w:rsidR="009D066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учреждения, контроля за деятельностью муниципальных учреждений.</w:t>
      </w:r>
    </w:p>
    <w:p w:rsidR="00561FE0" w:rsidRPr="00DF2AA9" w:rsidRDefault="000E11AB" w:rsidP="00561FE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r w:rsidR="00561F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внутригородском районе «Ленинский район» г. </w:t>
      </w:r>
      <w:r w:rsidR="008C35F2">
        <w:rPr>
          <w:rFonts w:ascii="Times New Roman" w:hAnsi="Times New Roman"/>
          <w:sz w:val="28"/>
          <w:szCs w:val="28"/>
        </w:rPr>
        <w:t>Махачкала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561FE0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законодательством Российской Федерации могут создаваться и действовать следующие типы муниципальных учреждений: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автономные учреждения;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бюджетные учреждения;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муниципальные казенные учреждения.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E44C8">
        <w:rPr>
          <w:sz w:val="28"/>
          <w:szCs w:val="28"/>
        </w:rPr>
        <w:t xml:space="preserve">  </w:t>
      </w:r>
      <w:r>
        <w:rPr>
          <w:sz w:val="28"/>
          <w:szCs w:val="28"/>
        </w:rPr>
        <w:t>Учредителем муниципальных учреждени</w:t>
      </w:r>
      <w:r w:rsidR="009D0669">
        <w:rPr>
          <w:sz w:val="28"/>
          <w:szCs w:val="28"/>
        </w:rPr>
        <w:t>й</w:t>
      </w:r>
      <w:r>
        <w:rPr>
          <w:sz w:val="28"/>
          <w:szCs w:val="28"/>
        </w:rPr>
        <w:t xml:space="preserve"> является муниципальное образование – </w:t>
      </w:r>
      <w:r w:rsidR="000E11AB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>
        <w:rPr>
          <w:sz w:val="28"/>
          <w:szCs w:val="28"/>
        </w:rPr>
        <w:t xml:space="preserve">. Полномочия учредителя в отношении муниципальных учреждений осуществляет Администрация </w:t>
      </w:r>
      <w:r w:rsidR="000E11AB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0E1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– Администрация). 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 Администрация осуществляет следующие функции и полномочия учредителя в отношении муниципальных учреждений: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руководителя муниципального учреждения;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4C8">
        <w:rPr>
          <w:sz w:val="28"/>
          <w:szCs w:val="28"/>
        </w:rPr>
        <w:t xml:space="preserve"> </w:t>
      </w:r>
      <w:r w:rsidRPr="00FF0286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структуру муниципального учреждения, штатное расписание муниципального бюджетного (казенного) учреждения либо переда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указанные полномочия руководителю муниципального учреждения, за исключением случаев, установленных законодательством Российской Федерации;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согласие на создание филиалов и открытие представительств муниципального учреждения;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подбор кандидатур членов наблюдательного совета муниципального автономного учреждения из числа своих работников и представителей общественности, в том числе лиц, имеющих заслуги и достижения в соответствующей сфере деятельности;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 xml:space="preserve">т решение о назначении членов наблюдательного совета муниципального автономного учреждения из числа своих работников, работников муниципального автономного учреждения и представителей </w:t>
      </w:r>
      <w:r w:rsidRPr="00FF0286">
        <w:rPr>
          <w:sz w:val="28"/>
          <w:szCs w:val="28"/>
        </w:rPr>
        <w:lastRenderedPageBreak/>
        <w:t>общественности, в том числе лиц, имеющих заслуги и достижения в соответствующей сфере деятельности, или о досрочном прекращении их полномочий;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решение об упразднении наблюдательного совета муниципального автономного учреждения культуры по инициативе муниципального автономного учреждения культуры. В этом случае функции наблюдательного совета муниципального автономного учреждения культуры, предусмотренные Феде</w:t>
      </w:r>
      <w:r w:rsidR="00C077E5">
        <w:rPr>
          <w:sz w:val="28"/>
          <w:szCs w:val="28"/>
        </w:rPr>
        <w:t xml:space="preserve">ральным законом от 03.11.2006 № </w:t>
      </w:r>
      <w:r w:rsidRPr="00FF0286">
        <w:rPr>
          <w:sz w:val="28"/>
          <w:szCs w:val="28"/>
        </w:rPr>
        <w:t xml:space="preserve">174-ФЗ «Об автономных учреждениях», исполняются отраслевыми (функциональными) органами </w:t>
      </w:r>
      <w:r>
        <w:rPr>
          <w:sz w:val="28"/>
          <w:szCs w:val="28"/>
        </w:rPr>
        <w:t>Администрации;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муниципальные задания для муниципального учреждения в соответствии с предусмотренными его учредительными документами основными видами деятельности;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</w:t>
      </w:r>
      <w:r w:rsidRPr="00FF0286">
        <w:rPr>
          <w:sz w:val="28"/>
          <w:szCs w:val="28"/>
        </w:rPr>
        <w:t>т совершение муниципальным бюджетным учреждением крупных сделок и сделок, в совершении которых имеется заинтересованность, определяемая в соответствии с критериями, установленными Ф</w:t>
      </w:r>
      <w:r w:rsidR="00B83905">
        <w:rPr>
          <w:sz w:val="28"/>
          <w:szCs w:val="28"/>
        </w:rPr>
        <w:t>едеральным законом от 12.01.1996 №</w:t>
      </w:r>
      <w:r w:rsidRPr="00FF0286">
        <w:rPr>
          <w:sz w:val="28"/>
          <w:szCs w:val="28"/>
        </w:rPr>
        <w:t xml:space="preserve"> 7-ФЗ «О некоммерческих организациях»;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решение о проведении аудиторских проверок муниципального бюджетного (казенного) учреждения, утвержда</w:t>
      </w:r>
      <w:r>
        <w:rPr>
          <w:sz w:val="28"/>
          <w:szCs w:val="28"/>
        </w:rPr>
        <w:t>е</w:t>
      </w:r>
      <w:r w:rsidRPr="00FF0286">
        <w:rPr>
          <w:sz w:val="28"/>
          <w:szCs w:val="28"/>
        </w:rPr>
        <w:t>т аудитора;</w:t>
      </w:r>
    </w:p>
    <w:p w:rsidR="000E11AB" w:rsidRDefault="00561FE0" w:rsidP="00B7582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286">
        <w:rPr>
          <w:sz w:val="28"/>
          <w:szCs w:val="28"/>
        </w:rPr>
        <w:t>осуществля</w:t>
      </w:r>
      <w:r w:rsidR="009D0669">
        <w:rPr>
          <w:sz w:val="28"/>
          <w:szCs w:val="28"/>
        </w:rPr>
        <w:t>е</w:t>
      </w:r>
      <w:r w:rsidRPr="00FF0286">
        <w:rPr>
          <w:sz w:val="28"/>
          <w:szCs w:val="28"/>
        </w:rPr>
        <w:t xml:space="preserve">т иные функции и полномочия, предусмотренные Порядком и иными муниципальными правовыми актами </w:t>
      </w:r>
      <w:r w:rsidR="000E11AB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0E11AB">
        <w:rPr>
          <w:sz w:val="28"/>
          <w:szCs w:val="28"/>
        </w:rPr>
        <w:t xml:space="preserve"> .</w:t>
      </w:r>
    </w:p>
    <w:p w:rsidR="00561FE0" w:rsidRPr="00FF0286" w:rsidRDefault="00561FE0" w:rsidP="00B7582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Администрация заключает </w:t>
      </w:r>
      <w:r w:rsidRPr="00FF0286">
        <w:rPr>
          <w:sz w:val="28"/>
          <w:szCs w:val="28"/>
        </w:rPr>
        <w:t xml:space="preserve">с руководителем Учреждения (изменяет, прекращает) </w:t>
      </w:r>
      <w:r>
        <w:rPr>
          <w:sz w:val="28"/>
          <w:szCs w:val="28"/>
        </w:rPr>
        <w:t xml:space="preserve">трудовой договор </w:t>
      </w:r>
      <w:r w:rsidRPr="00FF0286">
        <w:rPr>
          <w:sz w:val="28"/>
          <w:szCs w:val="28"/>
        </w:rPr>
        <w:t>в порядке, установленном трудовым законодательством</w:t>
      </w:r>
      <w:r>
        <w:rPr>
          <w:sz w:val="28"/>
          <w:szCs w:val="28"/>
        </w:rPr>
        <w:t xml:space="preserve">. </w:t>
      </w:r>
      <w:r w:rsidRPr="00FF0286">
        <w:rPr>
          <w:sz w:val="28"/>
          <w:szCs w:val="28"/>
        </w:rPr>
        <w:t xml:space="preserve"> </w:t>
      </w:r>
    </w:p>
    <w:p w:rsidR="00561FE0" w:rsidRDefault="00561FE0" w:rsidP="00B7582D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 xml:space="preserve">2. </w:t>
      </w:r>
      <w:r>
        <w:rPr>
          <w:sz w:val="28"/>
          <w:szCs w:val="28"/>
        </w:rPr>
        <w:t>Создание муниципального учреждения</w:t>
      </w:r>
    </w:p>
    <w:p w:rsidR="00B7582D" w:rsidRPr="00FF0286" w:rsidRDefault="00B7582D" w:rsidP="00B7582D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</w:p>
    <w:p w:rsidR="00561FE0" w:rsidRPr="00D87E30" w:rsidRDefault="00561FE0" w:rsidP="00561FE0">
      <w:pPr>
        <w:pStyle w:val="ConsPlusNormal"/>
        <w:tabs>
          <w:tab w:val="left" w:pos="108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E30">
        <w:rPr>
          <w:rFonts w:ascii="Times New Roman" w:hAnsi="Times New Roman" w:cs="Times New Roman"/>
          <w:sz w:val="28"/>
          <w:szCs w:val="28"/>
        </w:rPr>
        <w:t xml:space="preserve">2.1. Муниципальное учреждение может быть создано путем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учреждения в соответствии с настоящим разделом или путем изменения типа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существующего муниципального учреждения</w:t>
      </w:r>
      <w:r w:rsidRPr="00D87E30">
        <w:rPr>
          <w:rFonts w:ascii="Times New Roman" w:hAnsi="Times New Roman" w:cs="Times New Roman"/>
          <w:sz w:val="28"/>
          <w:szCs w:val="28"/>
        </w:rPr>
        <w:t>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2.2. Решение о создании муниципального учреждения путем его учреждения принимается Главой Администрации </w:t>
      </w:r>
      <w:r w:rsidR="000E11AB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0E11AB">
        <w:rPr>
          <w:sz w:val="28"/>
          <w:szCs w:val="28"/>
        </w:rPr>
        <w:t xml:space="preserve">  </w:t>
      </w:r>
      <w:r w:rsidRPr="00D87E30">
        <w:rPr>
          <w:sz w:val="28"/>
          <w:szCs w:val="28"/>
        </w:rPr>
        <w:t xml:space="preserve">в форме </w:t>
      </w:r>
      <w:r w:rsidR="009D0669"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остановления Администрации </w:t>
      </w:r>
      <w:r w:rsidR="000E11AB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0E11AB">
        <w:rPr>
          <w:sz w:val="28"/>
          <w:szCs w:val="28"/>
        </w:rPr>
        <w:t xml:space="preserve">  </w:t>
      </w:r>
      <w:r w:rsidRPr="00D87E30">
        <w:rPr>
          <w:sz w:val="28"/>
          <w:szCs w:val="28"/>
        </w:rPr>
        <w:t xml:space="preserve">(далее - </w:t>
      </w:r>
      <w:r w:rsidR="009D0669">
        <w:rPr>
          <w:sz w:val="28"/>
          <w:szCs w:val="28"/>
        </w:rPr>
        <w:t>П</w:t>
      </w:r>
      <w:r w:rsidRPr="00D87E30">
        <w:rPr>
          <w:sz w:val="28"/>
          <w:szCs w:val="28"/>
        </w:rPr>
        <w:t xml:space="preserve">остановление). 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2.3. Подготовку проекта </w:t>
      </w:r>
      <w:r w:rsidR="009D0669">
        <w:rPr>
          <w:sz w:val="28"/>
          <w:szCs w:val="28"/>
        </w:rPr>
        <w:t>П</w:t>
      </w:r>
      <w:r w:rsidRPr="00D87E30">
        <w:rPr>
          <w:sz w:val="28"/>
          <w:szCs w:val="28"/>
        </w:rPr>
        <w:t>остановления о создании муниципального учреждения осуществляет соответствующее структурное подразделение Администрации в течение двадцати дней со дня принятия решения о его создании. Проект должен содержать: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 наименование создаваемого муниципального учреждения с указанием его типа;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муниципальном имуществе, закрепляемом за муниципальным учреждением, в том числе недвижимом имуществе и особо ценном движимом имуществе (при создании бюджетного учреждения или автономного учреждения);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структурном подразделении, ответственным за проведение мероприятий по созданию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перечень мероприятий по созданию муниципального учреждения с указанием сроков их проведения;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сведения о местонахождении создаваемого муниципального учреждения.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2.4.  В </w:t>
      </w:r>
      <w:r w:rsidR="009D0669">
        <w:rPr>
          <w:sz w:val="28"/>
          <w:szCs w:val="28"/>
        </w:rPr>
        <w:t>П</w:t>
      </w:r>
      <w:r w:rsidRPr="00D87E30">
        <w:rPr>
          <w:sz w:val="28"/>
          <w:szCs w:val="28"/>
        </w:rPr>
        <w:t>остановлении о создании муниципального учреждения путем его учреждения указывается: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- решение о создание муниципального учреждения; 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наименование создаваемого муниципального учреждения с указанием его типа;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- основные цели и виды деятельности создаваемого муниципального учреждения, определенные в соответствии с законодательством Российской Федерации;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lastRenderedPageBreak/>
        <w:t>- перечень мероприятий по созданию муниципального учреждения с указанием сроков их проведения;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перечень вопросов местного значения, для решения которых создается муниципальное учреждение;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 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учреждением, а также сведения об особо ценном движимом имуществе (для бюджетных и автономных учреждений);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- предельн</w:t>
      </w:r>
      <w:r w:rsidR="009D0669">
        <w:rPr>
          <w:rFonts w:eastAsiaTheme="minorHAnsi"/>
          <w:sz w:val="28"/>
          <w:szCs w:val="28"/>
          <w:lang w:eastAsia="en-US"/>
        </w:rPr>
        <w:t>ая</w:t>
      </w:r>
      <w:r w:rsidRPr="00D87E30">
        <w:rPr>
          <w:rFonts w:eastAsiaTheme="minorHAnsi"/>
          <w:sz w:val="28"/>
          <w:szCs w:val="28"/>
          <w:lang w:eastAsia="en-US"/>
        </w:rPr>
        <w:t xml:space="preserve"> штатн</w:t>
      </w:r>
      <w:r w:rsidR="009D0669">
        <w:rPr>
          <w:rFonts w:eastAsiaTheme="minorHAnsi"/>
          <w:sz w:val="28"/>
          <w:szCs w:val="28"/>
          <w:lang w:eastAsia="en-US"/>
        </w:rPr>
        <w:t>ая</w:t>
      </w:r>
      <w:r w:rsidRPr="00D87E30">
        <w:rPr>
          <w:rFonts w:eastAsiaTheme="minorHAnsi"/>
          <w:sz w:val="28"/>
          <w:szCs w:val="28"/>
          <w:lang w:eastAsia="en-US"/>
        </w:rPr>
        <w:t xml:space="preserve"> численность работников (для казенного учреждения);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- лицо, ответственное за создание муниципального учреждения.</w:t>
      </w:r>
    </w:p>
    <w:p w:rsidR="00561FE0" w:rsidRPr="00D87E30" w:rsidRDefault="00561FE0" w:rsidP="00561FE0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Одновременно с проектом </w:t>
      </w:r>
      <w:r w:rsidR="009D066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остановления Администрации </w:t>
      </w:r>
      <w:r w:rsidR="005F600C"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</w:t>
      </w:r>
      <w:r w:rsidR="008C35F2">
        <w:rPr>
          <w:rFonts w:ascii="Times New Roman" w:hAnsi="Times New Roman"/>
          <w:sz w:val="28"/>
          <w:szCs w:val="28"/>
        </w:rPr>
        <w:t>Махачкала</w:t>
      </w:r>
      <w:r w:rsidR="005F600C">
        <w:rPr>
          <w:rFonts w:ascii="Times New Roman" w:hAnsi="Times New Roman"/>
          <w:sz w:val="28"/>
          <w:szCs w:val="28"/>
        </w:rPr>
        <w:t xml:space="preserve"> 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муниципального учреждения Главе Администрации </w:t>
      </w:r>
      <w:r w:rsidR="005F600C">
        <w:rPr>
          <w:rFonts w:ascii="Times New Roman" w:hAnsi="Times New Roman"/>
          <w:sz w:val="28"/>
          <w:szCs w:val="28"/>
        </w:rPr>
        <w:t xml:space="preserve">внутригородского района «Ленинский район» г. </w:t>
      </w:r>
      <w:r w:rsidR="008C35F2">
        <w:rPr>
          <w:rFonts w:ascii="Times New Roman" w:hAnsi="Times New Roman"/>
          <w:sz w:val="28"/>
          <w:szCs w:val="28"/>
        </w:rPr>
        <w:t>Махачкала</w:t>
      </w:r>
      <w:r w:rsidR="005F600C">
        <w:rPr>
          <w:rFonts w:ascii="Times New Roman" w:hAnsi="Times New Roman"/>
          <w:sz w:val="28"/>
          <w:szCs w:val="28"/>
        </w:rPr>
        <w:t xml:space="preserve">  </w:t>
      </w:r>
      <w:r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пояснительная записка, которая должна содержать: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а) указание на вид создаваемого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б) сведения о структуре создаваемого муниципального учреждения, функциональной схеме его деятельности и управления;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в)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г) смету затрат, необходимых для создания муниципального учреждения и обеспечения его деятельности;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>д) указание на источники финансирования создания и функционирования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lastRenderedPageBreak/>
        <w:t xml:space="preserve">е) указание на экономическую и социальную значимость создания муниципального учреждения для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</w:t>
      </w:r>
      <w:r w:rsidRPr="00D87E30">
        <w:rPr>
          <w:rFonts w:eastAsiaTheme="minorHAnsi"/>
          <w:sz w:val="28"/>
          <w:szCs w:val="28"/>
          <w:lang w:eastAsia="en-US"/>
        </w:rPr>
        <w:t>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rFonts w:eastAsiaTheme="minorHAnsi"/>
          <w:sz w:val="28"/>
          <w:szCs w:val="28"/>
          <w:lang w:eastAsia="en-US"/>
        </w:rPr>
        <w:t>ж) информацию о предоставлении создаваемому муниципальному учреждению права выполнять полномочия органа местного самоуправления (для казенного учреждения).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2.6. Руководитель муниципального учреждения в течение десяти рабочих дней со дня государственной регистрации муниципального учреждения представляет в Администрацию копии устава муниципального учреждения и свидетельства о внесении записи в единый государственный реестр юридических лиц.</w:t>
      </w:r>
    </w:p>
    <w:p w:rsidR="00561FE0" w:rsidRPr="00D87E30" w:rsidRDefault="00561FE0" w:rsidP="005F600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2.7. Закрепление муниципального имущества на праве оперативного управления за муниципальным учреждением осуществляется на основании распоряжения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</w:t>
      </w:r>
      <w:r w:rsidRPr="00D87E30">
        <w:rPr>
          <w:sz w:val="28"/>
          <w:szCs w:val="28"/>
        </w:rPr>
        <w:t>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Имущество (в том числе денежные средства), закрепляемое за муниципальным учреждением при его создании,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обязательствам, возникшим у муниципального учреждения до изменения его типа.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При создании муниципального учреждения путем изменения типа существующего муниципального учреждения не допускается изъятие или уменьшение имущества (в том числе денежных средств), закрепленного за муниципальным учреждением.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2.8. Закрепленное за муниципальным учреждением имущество, а также имущество, приобретенное и созданное в процессе деятельности муниципального учреждения, подлежит учету в реестре муниципального имущества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D87E30">
        <w:rPr>
          <w:sz w:val="28"/>
          <w:szCs w:val="28"/>
        </w:rPr>
        <w:t>и отражается на балансе муниципального учреждения.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2.9. Муниципальное учреждение управляет и распоряжается находящимся у него в оперативном управлении имуществом в порядке, </w:t>
      </w:r>
      <w:r w:rsidR="005F600C">
        <w:rPr>
          <w:sz w:val="28"/>
          <w:szCs w:val="28"/>
        </w:rPr>
        <w:lastRenderedPageBreak/>
        <w:t>установленном решением Собрания</w:t>
      </w:r>
      <w:r w:rsidRPr="00D87E30">
        <w:rPr>
          <w:sz w:val="28"/>
          <w:szCs w:val="28"/>
        </w:rPr>
        <w:t xml:space="preserve"> депутатов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Pr="00D87E30">
        <w:rPr>
          <w:sz w:val="28"/>
          <w:szCs w:val="28"/>
        </w:rPr>
        <w:t>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2.10. Муниципальное учреждение обязано использовать муниципальное имущество, находящееся у него в оперативном управлении, в соответствии с целями своей деятельности и назначением этого имущества.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 xml:space="preserve">Администрация изымает излишнее, неиспользуемое или используемое не по назначению имущество, закрепленное за муниципальным учреждением либо приобретенное муниципальным учреждением за счет средств бюджета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</w:t>
      </w:r>
      <w:r w:rsidRPr="00D87E30">
        <w:rPr>
          <w:sz w:val="28"/>
          <w:szCs w:val="28"/>
        </w:rPr>
        <w:t>.</w:t>
      </w:r>
    </w:p>
    <w:p w:rsidR="00561FE0" w:rsidRPr="00D87E30" w:rsidRDefault="00561FE0" w:rsidP="007D48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1FE0" w:rsidRDefault="00561FE0" w:rsidP="007D487B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3. Изменение типа муниципального учреждения</w:t>
      </w:r>
    </w:p>
    <w:p w:rsidR="007D487B" w:rsidRDefault="007D487B" w:rsidP="007D487B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706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47061B">
        <w:rPr>
          <w:rFonts w:eastAsiaTheme="minorHAnsi"/>
          <w:sz w:val="28"/>
          <w:szCs w:val="28"/>
          <w:lang w:eastAsia="en-US"/>
        </w:rPr>
        <w:t xml:space="preserve"> Изменение типа муниципального учреждения не является его реорганизацией.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47061B">
        <w:rPr>
          <w:rFonts w:eastAsiaTheme="minorHAnsi"/>
          <w:sz w:val="28"/>
          <w:szCs w:val="28"/>
          <w:lang w:eastAsia="en-US"/>
        </w:rPr>
        <w:t>. Решение об изменении типа муниципального учреждения в целях создания муниципального казенного учреждения принимается Главой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7061B">
        <w:rPr>
          <w:rFonts w:eastAsiaTheme="minorHAnsi"/>
          <w:sz w:val="28"/>
          <w:szCs w:val="28"/>
          <w:lang w:eastAsia="en-US"/>
        </w:rPr>
        <w:t xml:space="preserve">в форме </w:t>
      </w:r>
      <w:r w:rsidR="004E7B88"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 xml:space="preserve">остановления Администрации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Pr="0047061B">
        <w:rPr>
          <w:rFonts w:eastAsiaTheme="minorHAnsi"/>
          <w:sz w:val="28"/>
          <w:szCs w:val="28"/>
          <w:lang w:eastAsia="en-US"/>
        </w:rPr>
        <w:t>.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Pr="0047061B">
        <w:rPr>
          <w:rFonts w:eastAsiaTheme="minorHAnsi"/>
          <w:sz w:val="28"/>
          <w:szCs w:val="28"/>
          <w:lang w:eastAsia="en-US"/>
        </w:rPr>
        <w:t>. Постановление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7061B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казенного учреждения должно содержать: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а) решение об изменении типа существующего муниципального учреждения (учреждений);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наименование существующего муниципального учреждения с указанием его типа;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наименование создаваемого муниципального казенного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lastRenderedPageBreak/>
        <w:t xml:space="preserve">г) наименование органа местного самоуправления </w:t>
      </w:r>
      <w:r w:rsidR="005F600C">
        <w:rPr>
          <w:sz w:val="28"/>
          <w:szCs w:val="28"/>
        </w:rPr>
        <w:t>внутригородского района</w:t>
      </w:r>
      <w:r w:rsidRPr="0047061B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 муниципального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д) информацию об изменении (сохранении) основных целей деятельности муниципального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е) информацию об изменении (сохранении) штатной численности;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ж) перечень мероприятий по созданию муниципального казенного учреждения путем изменения типа существующего муниципального учреждения с указанием сроков их проведения;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з) лицо, ответственное за создание муниципального казенного учреждения путем изменения типа существующего муниципального учреждения.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Pr="0047061B">
        <w:rPr>
          <w:rFonts w:eastAsiaTheme="minorHAnsi"/>
          <w:sz w:val="28"/>
          <w:szCs w:val="28"/>
          <w:lang w:eastAsia="en-US"/>
        </w:rPr>
        <w:t xml:space="preserve">. </w:t>
      </w:r>
      <w:r w:rsidR="004E7B88">
        <w:rPr>
          <w:rFonts w:eastAsiaTheme="minorHAnsi"/>
          <w:sz w:val="28"/>
          <w:szCs w:val="28"/>
          <w:lang w:eastAsia="en-US"/>
        </w:rPr>
        <w:t xml:space="preserve">Решение </w:t>
      </w:r>
      <w:r w:rsidRPr="0047061B">
        <w:rPr>
          <w:rFonts w:eastAsiaTheme="minorHAnsi"/>
          <w:sz w:val="28"/>
          <w:szCs w:val="28"/>
          <w:lang w:eastAsia="en-US"/>
        </w:rPr>
        <w:t xml:space="preserve">об изменении типа муниципального учреждения в целях создания муниципального бюджетного учреждения принимается Главой </w:t>
      </w:r>
      <w:r w:rsidR="007D487B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="00A0647A">
        <w:rPr>
          <w:rFonts w:eastAsiaTheme="minorHAnsi"/>
          <w:sz w:val="28"/>
          <w:szCs w:val="28"/>
          <w:lang w:eastAsia="en-US"/>
        </w:rPr>
        <w:t>в форме П</w:t>
      </w:r>
      <w:r w:rsidRPr="0047061B">
        <w:rPr>
          <w:rFonts w:eastAsiaTheme="minorHAnsi"/>
          <w:sz w:val="28"/>
          <w:szCs w:val="28"/>
          <w:lang w:eastAsia="en-US"/>
        </w:rPr>
        <w:t>остановления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7061B">
        <w:rPr>
          <w:rFonts w:eastAsiaTheme="minorHAnsi"/>
          <w:sz w:val="28"/>
          <w:szCs w:val="28"/>
          <w:lang w:eastAsia="en-US"/>
        </w:rPr>
        <w:t xml:space="preserve">. 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 xml:space="preserve">Указанное </w:t>
      </w:r>
      <w:r w:rsidR="004E7B88"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>остановление Администрации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7061B">
        <w:rPr>
          <w:rFonts w:eastAsiaTheme="minorHAnsi"/>
          <w:sz w:val="28"/>
          <w:szCs w:val="28"/>
          <w:lang w:eastAsia="en-US"/>
        </w:rPr>
        <w:t>должно содержать: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а) решение об изменении типа существующего муниципального учреждения (учреждений);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наименование существующего муниципального учреждения с указанием его типа;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наименование создаваемого бюджетного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 xml:space="preserve">г) наименование органа местного самоуправления </w:t>
      </w:r>
      <w:r w:rsidR="005F600C">
        <w:rPr>
          <w:sz w:val="28"/>
          <w:szCs w:val="28"/>
        </w:rPr>
        <w:t>внутригородского района</w:t>
      </w:r>
      <w:r w:rsidRPr="0047061B">
        <w:rPr>
          <w:rFonts w:eastAsiaTheme="minorHAnsi"/>
          <w:sz w:val="28"/>
          <w:szCs w:val="28"/>
          <w:lang w:eastAsia="en-US"/>
        </w:rPr>
        <w:t>, осуществляющего функции и полномочия учредителя муниципального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д) информацию об изменении (сохранении) основных целей деятельности муниципального бюджетного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е) информацию об изменении (сохранении) штатной численности;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lastRenderedPageBreak/>
        <w:t>ж) перечень мероприятий по созданию муниципального бюджетного учреждения с указанием сроков их проведения;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з) лицо, ответственное за создание муниципального бюджетного учреждения путем изменения типа существующего муниципального учреждения.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7061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5. </w:t>
      </w:r>
      <w:r w:rsidRPr="0047061B">
        <w:rPr>
          <w:rFonts w:eastAsiaTheme="minorHAnsi"/>
          <w:sz w:val="28"/>
          <w:szCs w:val="28"/>
          <w:lang w:eastAsia="en-US"/>
        </w:rPr>
        <w:t xml:space="preserve"> </w:t>
      </w:r>
      <w:r w:rsidR="004E7B88">
        <w:rPr>
          <w:rFonts w:eastAsiaTheme="minorHAnsi"/>
          <w:sz w:val="28"/>
          <w:szCs w:val="28"/>
          <w:lang w:eastAsia="en-US"/>
        </w:rPr>
        <w:t xml:space="preserve">Решение </w:t>
      </w:r>
      <w:r w:rsidRPr="0047061B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автономного учреждения принимается Главой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 w:rsidRPr="0047061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E7B88">
        <w:rPr>
          <w:rFonts w:eastAsiaTheme="minorHAnsi"/>
          <w:sz w:val="28"/>
          <w:szCs w:val="28"/>
          <w:lang w:eastAsia="en-US"/>
        </w:rPr>
        <w:t xml:space="preserve">в форме </w:t>
      </w:r>
      <w:r w:rsidR="004E7B88">
        <w:rPr>
          <w:rFonts w:eastAsiaTheme="minorHAnsi"/>
          <w:sz w:val="28"/>
          <w:szCs w:val="28"/>
          <w:lang w:eastAsia="en-US"/>
        </w:rPr>
        <w:t>П</w:t>
      </w:r>
      <w:r w:rsidRPr="004E7B88">
        <w:rPr>
          <w:rFonts w:eastAsiaTheme="minorHAnsi"/>
          <w:sz w:val="28"/>
          <w:szCs w:val="28"/>
          <w:lang w:eastAsia="en-US"/>
        </w:rPr>
        <w:t xml:space="preserve">остановления Администрации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Pr="0047061B">
        <w:rPr>
          <w:rFonts w:eastAsiaTheme="minorHAnsi"/>
          <w:sz w:val="28"/>
          <w:szCs w:val="28"/>
          <w:lang w:eastAsia="en-US"/>
        </w:rPr>
        <w:t xml:space="preserve">. Указанное </w:t>
      </w:r>
      <w:r w:rsidR="004E7B88">
        <w:rPr>
          <w:rFonts w:eastAsiaTheme="minorHAnsi"/>
          <w:sz w:val="28"/>
          <w:szCs w:val="28"/>
          <w:lang w:eastAsia="en-US"/>
        </w:rPr>
        <w:t>П</w:t>
      </w:r>
      <w:r w:rsidRPr="0047061B">
        <w:rPr>
          <w:rFonts w:eastAsiaTheme="minorHAnsi"/>
          <w:sz w:val="28"/>
          <w:szCs w:val="28"/>
          <w:lang w:eastAsia="en-US"/>
        </w:rPr>
        <w:t>остановление Администрации</w:t>
      </w:r>
      <w:r w:rsidRPr="00D860D5"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F600C">
        <w:rPr>
          <w:sz w:val="28"/>
          <w:szCs w:val="28"/>
        </w:rPr>
        <w:t xml:space="preserve">  </w:t>
      </w:r>
      <w:r w:rsidRPr="0047061B">
        <w:rPr>
          <w:rFonts w:eastAsiaTheme="minorHAnsi"/>
          <w:sz w:val="28"/>
          <w:szCs w:val="28"/>
          <w:lang w:eastAsia="en-US"/>
        </w:rPr>
        <w:t>должно содержать:</w:t>
      </w:r>
    </w:p>
    <w:p w:rsidR="00561FE0" w:rsidRPr="0047061B" w:rsidRDefault="007D487B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сведения об органе, наделяемы</w:t>
      </w:r>
      <w:r w:rsidR="00561FE0" w:rsidRPr="0047061B">
        <w:rPr>
          <w:rFonts w:eastAsiaTheme="minorHAnsi"/>
          <w:sz w:val="28"/>
          <w:szCs w:val="28"/>
          <w:lang w:eastAsia="en-US"/>
        </w:rPr>
        <w:t>м полномочиями учредителя создаваемого автон</w:t>
      </w:r>
      <w:r>
        <w:rPr>
          <w:rFonts w:eastAsiaTheme="minorHAnsi"/>
          <w:sz w:val="28"/>
          <w:szCs w:val="28"/>
          <w:lang w:eastAsia="en-US"/>
        </w:rPr>
        <w:t>омного учреждения и ответственны</w:t>
      </w:r>
      <w:r w:rsidR="00561FE0" w:rsidRPr="0047061B">
        <w:rPr>
          <w:rFonts w:eastAsiaTheme="minorHAnsi"/>
          <w:sz w:val="28"/>
          <w:szCs w:val="28"/>
          <w:lang w:eastAsia="en-US"/>
        </w:rPr>
        <w:t>м за проведение мероприятий по созданию автономного учреждения;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б)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561FE0" w:rsidRPr="0047061B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в) перечень мероприятий по созданию автономного учреждения с указанием сроков их проведения;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7061B">
        <w:rPr>
          <w:rFonts w:eastAsiaTheme="minorHAnsi"/>
          <w:sz w:val="28"/>
          <w:szCs w:val="28"/>
          <w:lang w:eastAsia="en-US"/>
        </w:rPr>
        <w:t>г) лицо, ответственное за создание муниципального автономного учреждения путем изменения типа существующего муниципального учреждения.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411BEA">
        <w:rPr>
          <w:rFonts w:eastAsiaTheme="minorHAnsi"/>
          <w:sz w:val="28"/>
          <w:szCs w:val="28"/>
          <w:lang w:eastAsia="en-US"/>
        </w:rPr>
        <w:t xml:space="preserve">Проекты </w:t>
      </w:r>
      <w:r w:rsidR="004E7B88">
        <w:rPr>
          <w:rFonts w:eastAsiaTheme="minorHAnsi"/>
          <w:sz w:val="28"/>
          <w:szCs w:val="28"/>
          <w:lang w:eastAsia="en-US"/>
        </w:rPr>
        <w:t>П</w:t>
      </w:r>
      <w:r w:rsidR="00411BEA">
        <w:rPr>
          <w:rFonts w:eastAsiaTheme="minorHAnsi"/>
          <w:sz w:val="28"/>
          <w:szCs w:val="28"/>
          <w:lang w:eastAsia="en-US"/>
        </w:rPr>
        <w:t>остановлений</w:t>
      </w:r>
      <w:r w:rsidRPr="003A30D2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600C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об</w:t>
      </w:r>
      <w:r w:rsidRPr="003A30D2">
        <w:rPr>
          <w:rFonts w:eastAsiaTheme="minorHAnsi"/>
          <w:sz w:val="28"/>
          <w:szCs w:val="28"/>
          <w:lang w:eastAsia="en-US"/>
        </w:rPr>
        <w:t xml:space="preserve"> изменении типа муниципального учреждения в целях создания муниципального казенного учреждения</w:t>
      </w:r>
      <w:r w:rsidR="00411BEA">
        <w:rPr>
          <w:rFonts w:eastAsiaTheme="minorHAnsi"/>
          <w:sz w:val="28"/>
          <w:szCs w:val="28"/>
          <w:lang w:eastAsia="en-US"/>
        </w:rPr>
        <w:t>,</w:t>
      </w:r>
      <w:r w:rsidRPr="003A30D2">
        <w:rPr>
          <w:rFonts w:eastAsiaTheme="minorHAnsi"/>
          <w:sz w:val="28"/>
          <w:szCs w:val="28"/>
          <w:lang w:eastAsia="en-US"/>
        </w:rPr>
        <w:t xml:space="preserve"> об изменении типа муниципального учреждения в целях создания муниципального бюджетного учреждения, </w:t>
      </w:r>
      <w:r w:rsidR="00411BEA">
        <w:rPr>
          <w:rFonts w:eastAsiaTheme="minorHAnsi"/>
          <w:sz w:val="28"/>
          <w:szCs w:val="28"/>
          <w:lang w:eastAsia="en-US"/>
        </w:rPr>
        <w:t xml:space="preserve">а также </w:t>
      </w:r>
      <w:r w:rsidRPr="003A30D2">
        <w:rPr>
          <w:rFonts w:eastAsiaTheme="minorHAnsi"/>
          <w:sz w:val="28"/>
          <w:szCs w:val="28"/>
          <w:lang w:eastAsia="en-US"/>
        </w:rPr>
        <w:t>об изменении типа муниципального учреждения в целях создания муниципального автономного учреждения подготавлива</w:t>
      </w:r>
      <w:r w:rsidR="00A0647A">
        <w:rPr>
          <w:rFonts w:eastAsiaTheme="minorHAnsi"/>
          <w:sz w:val="28"/>
          <w:szCs w:val="28"/>
          <w:lang w:eastAsia="en-US"/>
        </w:rPr>
        <w:t>ю</w:t>
      </w:r>
      <w:r w:rsidRPr="003A30D2">
        <w:rPr>
          <w:rFonts w:eastAsiaTheme="minorHAnsi"/>
          <w:sz w:val="28"/>
          <w:szCs w:val="28"/>
          <w:lang w:eastAsia="en-US"/>
        </w:rPr>
        <w:t>тся Администрацией.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A30D2">
        <w:rPr>
          <w:rFonts w:eastAsiaTheme="minorHAnsi"/>
          <w:sz w:val="28"/>
          <w:szCs w:val="28"/>
          <w:lang w:eastAsia="en-US"/>
        </w:rPr>
        <w:lastRenderedPageBreak/>
        <w:t xml:space="preserve">Одновременно с указанным проектом </w:t>
      </w:r>
      <w:r w:rsidR="00A0647A">
        <w:rPr>
          <w:rFonts w:eastAsiaTheme="minorHAnsi"/>
          <w:sz w:val="28"/>
          <w:szCs w:val="28"/>
          <w:lang w:eastAsia="en-US"/>
        </w:rPr>
        <w:t>П</w:t>
      </w:r>
      <w:r w:rsidRPr="003A30D2">
        <w:rPr>
          <w:rFonts w:eastAsiaTheme="minorHAnsi"/>
          <w:sz w:val="28"/>
          <w:szCs w:val="28"/>
          <w:lang w:eastAsia="en-US"/>
        </w:rPr>
        <w:t>остановления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30D2">
        <w:rPr>
          <w:rFonts w:eastAsiaTheme="minorHAnsi"/>
          <w:sz w:val="28"/>
          <w:szCs w:val="28"/>
          <w:lang w:eastAsia="en-US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Pr="003A30D2">
        <w:rPr>
          <w:rFonts w:eastAsiaTheme="minorHAnsi"/>
          <w:sz w:val="28"/>
          <w:szCs w:val="28"/>
          <w:lang w:eastAsia="en-US"/>
        </w:rPr>
        <w:t>Главе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30D2">
        <w:rPr>
          <w:rFonts w:eastAsiaTheme="minorHAnsi"/>
          <w:sz w:val="28"/>
          <w:szCs w:val="28"/>
          <w:lang w:eastAsia="en-US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Pr="003A30D2">
        <w:rPr>
          <w:rFonts w:eastAsiaTheme="minorHAnsi"/>
          <w:sz w:val="28"/>
          <w:szCs w:val="28"/>
          <w:lang w:eastAsia="en-US"/>
        </w:rPr>
        <w:t xml:space="preserve">представляется пояснительная записка, содержащая обоснование целесообразности изменения типа муниципального учреждения, в отношении муниципальных казенных учреждений </w:t>
      </w:r>
      <w:r w:rsidR="00A0647A">
        <w:rPr>
          <w:rFonts w:eastAsiaTheme="minorHAnsi"/>
          <w:sz w:val="28"/>
          <w:szCs w:val="28"/>
          <w:lang w:eastAsia="en-US"/>
        </w:rPr>
        <w:t>(</w:t>
      </w:r>
      <w:r w:rsidRPr="003A30D2">
        <w:rPr>
          <w:rFonts w:eastAsiaTheme="minorHAnsi"/>
          <w:sz w:val="28"/>
          <w:szCs w:val="28"/>
          <w:lang w:eastAsia="en-US"/>
        </w:rPr>
        <w:t>дополнительно</w:t>
      </w:r>
      <w:r w:rsidR="00A0647A">
        <w:rPr>
          <w:rFonts w:eastAsiaTheme="minorHAnsi"/>
          <w:sz w:val="28"/>
          <w:szCs w:val="28"/>
          <w:lang w:eastAsia="en-US"/>
        </w:rPr>
        <w:t>)</w:t>
      </w:r>
      <w:r w:rsidRPr="003A30D2">
        <w:rPr>
          <w:rFonts w:eastAsiaTheme="minorHAnsi"/>
          <w:sz w:val="28"/>
          <w:szCs w:val="28"/>
          <w:lang w:eastAsia="en-US"/>
        </w:rPr>
        <w:t xml:space="preserve"> информацию о кредиторской задолженности учреждения (в том числе просроченной)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1FE0" w:rsidRDefault="00561FE0" w:rsidP="00411B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61FE0" w:rsidRPr="00FF0286" w:rsidRDefault="00561FE0" w:rsidP="00411BEA">
      <w:pPr>
        <w:autoSpaceDE w:val="0"/>
        <w:autoSpaceDN w:val="0"/>
        <w:adjustRightInd w:val="0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 Принятие решения о реорганизации муниципального учреждения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.1. Реорганизация муниципального учреждения осуществляется в форме: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слияния двух или нескольких муниципальных учреждений;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присоединения к муниципальному учреждению одного или нескольких муниципальных учреждений;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разделения муниципального учреждения на два или несколько муниципальных учреждений;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выделения из муниципального учреждения одного или нескольких муниципальных учреждений.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.2. Реорганизация муниципального учреждения осуществляется, если это не повлечет за собой нарушения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>.3. Решение о реорганизации муниципального учреждения принимается</w:t>
      </w:r>
      <w:r w:rsidR="0074482E">
        <w:rPr>
          <w:sz w:val="28"/>
          <w:szCs w:val="28"/>
        </w:rPr>
        <w:t xml:space="preserve"> Главой Администрации</w:t>
      </w:r>
      <w:r>
        <w:rPr>
          <w:sz w:val="28"/>
          <w:szCs w:val="28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в</w:t>
      </w:r>
      <w:r w:rsidRPr="00FF0286">
        <w:rPr>
          <w:sz w:val="28"/>
          <w:szCs w:val="28"/>
        </w:rPr>
        <w:t xml:space="preserve"> форме </w:t>
      </w:r>
      <w:r w:rsidR="000C644E"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6B2C4F">
        <w:rPr>
          <w:sz w:val="28"/>
          <w:szCs w:val="28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>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F0286">
        <w:rPr>
          <w:sz w:val="28"/>
          <w:szCs w:val="28"/>
        </w:rPr>
        <w:t xml:space="preserve">.4. Подготовку проекта </w:t>
      </w:r>
      <w:r w:rsidR="000C644E"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</w:t>
      </w:r>
      <w:r w:rsidRPr="00FF0286">
        <w:rPr>
          <w:sz w:val="28"/>
          <w:szCs w:val="28"/>
        </w:rPr>
        <w:t>о реорганизации муниципального учрежден</w:t>
      </w:r>
      <w:r>
        <w:rPr>
          <w:sz w:val="28"/>
          <w:szCs w:val="28"/>
        </w:rPr>
        <w:t xml:space="preserve">ия осуществляет соответствующее подразделение Администрации </w:t>
      </w:r>
      <w:r w:rsidRPr="00FF02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двадцати</w:t>
      </w:r>
      <w:r w:rsidRPr="00FF0286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принятия решения.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0286">
        <w:rPr>
          <w:sz w:val="28"/>
          <w:szCs w:val="28"/>
        </w:rPr>
        <w:t xml:space="preserve">.5. В </w:t>
      </w:r>
      <w:r w:rsidR="000C644E">
        <w:rPr>
          <w:sz w:val="28"/>
          <w:szCs w:val="28"/>
        </w:rPr>
        <w:t>П</w:t>
      </w:r>
      <w:r w:rsidRPr="00FF0286">
        <w:rPr>
          <w:sz w:val="28"/>
          <w:szCs w:val="28"/>
        </w:rPr>
        <w:t xml:space="preserve">остановлении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Pr="00FF0286">
        <w:rPr>
          <w:sz w:val="28"/>
          <w:szCs w:val="28"/>
        </w:rPr>
        <w:t>о реорганизации муниципального учреждения указывается: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реорганизации муниципального учреждения (учреждений);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форма реорганизации муниципального учреждения;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наименование муниципального учреждения (учреждений) после завершения процесса реорганизации;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информация об изменении (сохранении) основных целей и видов деятельности реорганизуемого муниципального учреждения (учреждений);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мероприятия по реорганизации муниципального учреждения</w:t>
      </w:r>
      <w:r>
        <w:rPr>
          <w:sz w:val="28"/>
          <w:szCs w:val="28"/>
        </w:rPr>
        <w:t>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реорганизацию;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размер затрат по реорганизации и источники финансирования реорганизации;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иные необходимые сведения.</w:t>
      </w:r>
    </w:p>
    <w:p w:rsidR="00561FE0" w:rsidRPr="00FF0286" w:rsidRDefault="0074482E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FE0" w:rsidRPr="00FF0286">
        <w:rPr>
          <w:sz w:val="28"/>
          <w:szCs w:val="28"/>
        </w:rPr>
        <w:t xml:space="preserve">.6. Передаточный акт или разделительный баланс муниципального учреждения согласовывается и утверждается соответствующим </w:t>
      </w:r>
      <w:r w:rsidR="00561FE0">
        <w:rPr>
          <w:sz w:val="28"/>
          <w:szCs w:val="28"/>
        </w:rPr>
        <w:t>структурным подразделением Администрации.</w:t>
      </w:r>
    </w:p>
    <w:p w:rsidR="00561FE0" w:rsidRDefault="0074482E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FE0" w:rsidRPr="00FF0286">
        <w:rPr>
          <w:sz w:val="28"/>
          <w:szCs w:val="28"/>
        </w:rPr>
        <w:t>.7. В передаточном акте или разделительном балансе указываются положения о правопреемстве по всем обязательствам реорганизуемого муниципального учреждения в отношении всех его кредиторов и должников, включая и обязательства, оспариваемые сторонами.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Default="0074482E" w:rsidP="0074482E">
      <w:pPr>
        <w:autoSpaceDE w:val="0"/>
        <w:autoSpaceDN w:val="0"/>
        <w:adjustRightInd w:val="0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61FE0" w:rsidRPr="00FF0286">
        <w:rPr>
          <w:sz w:val="28"/>
          <w:szCs w:val="28"/>
        </w:rPr>
        <w:t>. Принятие решения о ликвидации муниципального учреждения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D87E30" w:rsidRDefault="0074482E" w:rsidP="00561FE0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FE0" w:rsidRPr="00D87E30">
        <w:rPr>
          <w:rFonts w:ascii="Times New Roman" w:hAnsi="Times New Roman" w:cs="Times New Roman"/>
          <w:sz w:val="28"/>
          <w:szCs w:val="28"/>
        </w:rPr>
        <w:t>.1.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учреждения могут быть ликвидированы по основаниям</w:t>
      </w:r>
      <w:r w:rsidR="00B55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порядке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550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предусмотрен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Гражданским </w:t>
      </w:r>
      <w:hyperlink r:id="rId11" w:history="1">
        <w:r w:rsidR="00561FE0" w:rsidRPr="00D87E3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B55086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 законом от 12.01.1996 № 7 «О некоммерческих организациях»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B55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другими 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 законами.</w:t>
      </w:r>
    </w:p>
    <w:p w:rsidR="00561FE0" w:rsidRPr="00D87E30" w:rsidRDefault="0074482E" w:rsidP="00561FE0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61FE0" w:rsidRPr="00D87E30">
        <w:rPr>
          <w:rFonts w:ascii="Times New Roman" w:eastAsiaTheme="minorHAnsi" w:hAnsi="Times New Roman" w:cs="Times New Roman"/>
          <w:sz w:val="28"/>
          <w:szCs w:val="28"/>
          <w:lang w:eastAsia="en-US"/>
        </w:rPr>
        <w:t>.2. Муниципальное учреждение может быть ликвидировано: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а) по решению Главы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Pr="00D87E30">
        <w:rPr>
          <w:rFonts w:eastAsiaTheme="minorHAnsi"/>
          <w:sz w:val="28"/>
          <w:szCs w:val="28"/>
          <w:lang w:eastAsia="en-US"/>
        </w:rPr>
        <w:t>, в том числе в связи с истечением срока, на который создано муниципальное учреждение, с достижением цели, ради которой оно создано;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30">
        <w:rPr>
          <w:rFonts w:eastAsiaTheme="minorHAnsi"/>
          <w:sz w:val="28"/>
          <w:szCs w:val="28"/>
          <w:lang w:eastAsia="en-US"/>
        </w:rPr>
        <w:t xml:space="preserve">б) по решению суда в случаях, предусмотренных Гражданским </w:t>
      </w:r>
      <w:hyperlink r:id="rId12" w:history="1">
        <w:r w:rsidRPr="00D87E30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D87E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87E30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</w:t>
      </w:r>
      <w:r w:rsidR="00561FE0" w:rsidRPr="00D87E30">
        <w:rPr>
          <w:sz w:val="28"/>
          <w:szCs w:val="28"/>
        </w:rPr>
        <w:t xml:space="preserve">. Решение о ликвидации муниципального учреждения принимается Главой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                     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</w:t>
      </w:r>
      <w:r w:rsidR="00561FE0" w:rsidRPr="00D87E30">
        <w:rPr>
          <w:sz w:val="28"/>
          <w:szCs w:val="28"/>
        </w:rPr>
        <w:t xml:space="preserve">в форме </w:t>
      </w:r>
      <w:r w:rsidR="000C644E">
        <w:rPr>
          <w:sz w:val="28"/>
          <w:szCs w:val="28"/>
        </w:rPr>
        <w:t>П</w:t>
      </w:r>
      <w:r w:rsidR="00561FE0" w:rsidRPr="00D87E30">
        <w:rPr>
          <w:sz w:val="28"/>
          <w:szCs w:val="28"/>
        </w:rPr>
        <w:t xml:space="preserve">остановления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61FE0" w:rsidRPr="00D87E30">
        <w:rPr>
          <w:sz w:val="28"/>
          <w:szCs w:val="28"/>
        </w:rPr>
        <w:t xml:space="preserve">. 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61FE0" w:rsidRPr="00D87E30">
        <w:rPr>
          <w:sz w:val="28"/>
          <w:szCs w:val="28"/>
        </w:rPr>
        <w:t xml:space="preserve">. Подготовку проекта </w:t>
      </w:r>
      <w:r w:rsidR="000C644E">
        <w:rPr>
          <w:sz w:val="28"/>
          <w:szCs w:val="28"/>
        </w:rPr>
        <w:t>П</w:t>
      </w:r>
      <w:r w:rsidR="00561FE0" w:rsidRPr="00D87E30">
        <w:rPr>
          <w:sz w:val="28"/>
          <w:szCs w:val="28"/>
        </w:rPr>
        <w:t xml:space="preserve">остановления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="00561FE0" w:rsidRPr="00D87E30">
        <w:rPr>
          <w:sz w:val="28"/>
          <w:szCs w:val="28"/>
        </w:rPr>
        <w:t>о ликвидации муниципального учреждения осуществляет соответствующее структурное подразделение Администрации в течение двадцати дней со дня принятия решения.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61FE0" w:rsidRPr="00D87E30">
        <w:rPr>
          <w:sz w:val="28"/>
          <w:szCs w:val="28"/>
        </w:rPr>
        <w:t xml:space="preserve">. В </w:t>
      </w:r>
      <w:r w:rsidR="000C644E">
        <w:rPr>
          <w:sz w:val="28"/>
          <w:szCs w:val="28"/>
        </w:rPr>
        <w:t>П</w:t>
      </w:r>
      <w:r w:rsidR="00561FE0" w:rsidRPr="00D87E30">
        <w:rPr>
          <w:sz w:val="28"/>
          <w:szCs w:val="28"/>
        </w:rPr>
        <w:t xml:space="preserve">остановлении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</w:t>
      </w:r>
      <w:r w:rsidR="00561FE0" w:rsidRPr="00D87E30">
        <w:rPr>
          <w:sz w:val="28"/>
          <w:szCs w:val="28"/>
        </w:rPr>
        <w:t>о ликвидации муниципального учреждения указывается: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решение о ликвидации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наименование ликвидируемого муниципального учреждения с указанием типа;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мероприятия по ликвидации муниципального учреждения.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561FE0" w:rsidRPr="00D87E30">
        <w:rPr>
          <w:sz w:val="28"/>
          <w:szCs w:val="28"/>
        </w:rPr>
        <w:t xml:space="preserve">. После издания </w:t>
      </w:r>
      <w:r w:rsidR="000C644E">
        <w:rPr>
          <w:sz w:val="28"/>
          <w:szCs w:val="28"/>
        </w:rPr>
        <w:t>П</w:t>
      </w:r>
      <w:r w:rsidR="00561FE0" w:rsidRPr="00D87E30">
        <w:rPr>
          <w:sz w:val="28"/>
          <w:szCs w:val="28"/>
        </w:rPr>
        <w:t xml:space="preserve">остановления Администрации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="00561FE0" w:rsidRPr="00D87E30">
        <w:rPr>
          <w:sz w:val="28"/>
          <w:szCs w:val="28"/>
        </w:rPr>
        <w:t>о ликвидации муниципального учреждения соответствующее структурное подразделение Администрации обеспечивает незамедлительное уведомление в письменной форме регистрирующего органа по месту нахождения ликвидируемого муниципального учреждения о принятии решения о ликвидации муниципального учреждения для внесения в единый государственный</w:t>
      </w:r>
      <w:r>
        <w:rPr>
          <w:sz w:val="28"/>
          <w:szCs w:val="28"/>
        </w:rPr>
        <w:t xml:space="preserve"> реестр юридических лиц сведений</w:t>
      </w:r>
      <w:r w:rsidR="00561FE0" w:rsidRPr="00D87E30">
        <w:rPr>
          <w:sz w:val="28"/>
          <w:szCs w:val="28"/>
        </w:rPr>
        <w:t xml:space="preserve"> о том, что муниципальное учреждение находится в процессе ликвидации;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четырнадцати дней: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утверждает состав ликвидационной комиссии муниципального учреждения;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устанавливает порядок и сроки ликвидации муниципального учреждения в соответствии с Гражданским кодексом Российской Федерации</w:t>
      </w:r>
      <w:r w:rsidR="00B55086">
        <w:rPr>
          <w:sz w:val="28"/>
          <w:szCs w:val="28"/>
        </w:rPr>
        <w:t xml:space="preserve">, </w:t>
      </w:r>
      <w:r w:rsidRPr="00D87E30">
        <w:rPr>
          <w:sz w:val="28"/>
          <w:szCs w:val="28"/>
        </w:rPr>
        <w:t xml:space="preserve"> </w:t>
      </w:r>
      <w:r w:rsidR="00B55086">
        <w:rPr>
          <w:rFonts w:eastAsiaTheme="minorHAnsi"/>
          <w:sz w:val="28"/>
          <w:szCs w:val="28"/>
          <w:lang w:eastAsia="en-US"/>
        </w:rPr>
        <w:t>Федеральным законом от 12.01.1996 № 7 «О некоммерческих организациях»</w:t>
      </w:r>
      <w:r w:rsidR="00B55086" w:rsidRPr="00D87E30">
        <w:rPr>
          <w:rFonts w:eastAsiaTheme="minorHAnsi"/>
          <w:sz w:val="28"/>
          <w:szCs w:val="28"/>
          <w:lang w:eastAsia="en-US"/>
        </w:rPr>
        <w:t xml:space="preserve"> и </w:t>
      </w:r>
      <w:r w:rsidR="00B55086">
        <w:rPr>
          <w:rFonts w:eastAsiaTheme="minorHAnsi"/>
          <w:sz w:val="28"/>
          <w:szCs w:val="28"/>
          <w:lang w:eastAsia="en-US"/>
        </w:rPr>
        <w:t xml:space="preserve">другими </w:t>
      </w:r>
      <w:r w:rsidR="00B55086" w:rsidRPr="00D87E30">
        <w:rPr>
          <w:rFonts w:eastAsiaTheme="minorHAnsi"/>
          <w:sz w:val="28"/>
          <w:szCs w:val="28"/>
          <w:lang w:eastAsia="en-US"/>
        </w:rPr>
        <w:t>федеральными законами</w:t>
      </w:r>
      <w:r w:rsidR="00B55086">
        <w:rPr>
          <w:rFonts w:eastAsiaTheme="minorHAnsi"/>
          <w:sz w:val="28"/>
          <w:szCs w:val="28"/>
          <w:lang w:eastAsia="en-US"/>
        </w:rPr>
        <w:t>.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61FE0" w:rsidRPr="00D87E30">
        <w:rPr>
          <w:sz w:val="28"/>
          <w:szCs w:val="28"/>
        </w:rPr>
        <w:t>. Ликвидационная комиссия:</w:t>
      </w:r>
    </w:p>
    <w:p w:rsidR="00561FE0" w:rsidRPr="00D87E30" w:rsidRDefault="00B55086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FE0" w:rsidRPr="00D87E30">
        <w:rPr>
          <w:sz w:val="28"/>
          <w:szCs w:val="28"/>
        </w:rPr>
        <w:t>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десяти дней с даты истечения периода, установленного для предъявления требований кредиторами, представляет в соответствующее структурное подразделение Администрации для утверждения промежуточный ликвидационный баланс;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в течение десяти дней после завершения расчетов с кредиторами представляет в соответствующее структурное подразделение Администрации для утверждения ликвидационный баланс;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561FE0" w:rsidRPr="00D87E3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87E30">
        <w:rPr>
          <w:sz w:val="28"/>
          <w:szCs w:val="28"/>
        </w:rPr>
        <w:lastRenderedPageBreak/>
        <w:t>Промежуточный ликвидационный баланс и ликвидационный баланс муниципального учреждения согласовывается и утверждается соответствующим структурным подразделением Администрации.</w:t>
      </w:r>
    </w:p>
    <w:p w:rsidR="00561FE0" w:rsidRPr="00D87E30" w:rsidRDefault="000F4F26" w:rsidP="00C71E1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561FE0" w:rsidRPr="00D87E30">
        <w:rPr>
          <w:sz w:val="28"/>
          <w:szCs w:val="28"/>
        </w:rPr>
        <w:t xml:space="preserve">. Имущество муниципального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ликвидируемого учреждения, передается ликвидационной комиссией в муниципальную казну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 </w:t>
      </w:r>
      <w:r w:rsidR="00561FE0" w:rsidRPr="00D87E30">
        <w:rPr>
          <w:sz w:val="28"/>
          <w:szCs w:val="28"/>
        </w:rPr>
        <w:t>по акту приема-передачи.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C71E12" w:rsidP="00C71E12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 Утверждение устава муниципального учреждения</w:t>
      </w:r>
    </w:p>
    <w:p w:rsidR="00561FE0" w:rsidRPr="00FF0286" w:rsidRDefault="00561FE0" w:rsidP="00C71E12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>и внесение в него изменений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C71E12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.1. Подготовку проекта устава муниципального учреждения при его создании путем его учреждения осуществляет соответствующ</w:t>
      </w:r>
      <w:r w:rsidR="00561FE0">
        <w:rPr>
          <w:sz w:val="28"/>
          <w:szCs w:val="28"/>
        </w:rPr>
        <w:t>ее</w:t>
      </w:r>
      <w:r w:rsidR="00561FE0" w:rsidRPr="00FF0286">
        <w:rPr>
          <w:sz w:val="28"/>
          <w:szCs w:val="28"/>
        </w:rPr>
        <w:t xml:space="preserve"> </w:t>
      </w:r>
      <w:r w:rsidR="00561FE0">
        <w:rPr>
          <w:sz w:val="28"/>
          <w:szCs w:val="28"/>
        </w:rPr>
        <w:t xml:space="preserve">структурное подразделение Администрации </w:t>
      </w:r>
      <w:r w:rsidR="00561FE0" w:rsidRPr="00FF0286">
        <w:rPr>
          <w:sz w:val="28"/>
          <w:szCs w:val="28"/>
        </w:rPr>
        <w:t xml:space="preserve">в течение </w:t>
      </w:r>
      <w:r w:rsidR="00561FE0">
        <w:rPr>
          <w:sz w:val="28"/>
          <w:szCs w:val="28"/>
        </w:rPr>
        <w:t>20</w:t>
      </w:r>
      <w:r w:rsidR="00561FE0" w:rsidRPr="00FF0286">
        <w:rPr>
          <w:sz w:val="28"/>
          <w:szCs w:val="28"/>
        </w:rPr>
        <w:t xml:space="preserve"> дней со дня издания </w:t>
      </w:r>
      <w:r w:rsidR="000C644E">
        <w:rPr>
          <w:sz w:val="28"/>
          <w:szCs w:val="28"/>
        </w:rPr>
        <w:t>П</w:t>
      </w:r>
      <w:r w:rsidR="00561FE0" w:rsidRPr="00FF0286">
        <w:rPr>
          <w:sz w:val="28"/>
          <w:szCs w:val="28"/>
        </w:rPr>
        <w:t xml:space="preserve">остановления </w:t>
      </w:r>
      <w:r w:rsidR="00561FE0">
        <w:rPr>
          <w:sz w:val="28"/>
          <w:szCs w:val="28"/>
        </w:rPr>
        <w:t>Администрации</w:t>
      </w:r>
      <w:r w:rsidR="00561FE0" w:rsidRPr="00FF0286">
        <w:rPr>
          <w:sz w:val="28"/>
          <w:szCs w:val="28"/>
        </w:rPr>
        <w:t xml:space="preserve">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19718D">
        <w:rPr>
          <w:sz w:val="28"/>
          <w:szCs w:val="28"/>
        </w:rPr>
        <w:t xml:space="preserve">  </w:t>
      </w:r>
      <w:r w:rsidR="0006496A" w:rsidRPr="00FF0286">
        <w:rPr>
          <w:sz w:val="28"/>
          <w:szCs w:val="28"/>
        </w:rPr>
        <w:t xml:space="preserve"> </w:t>
      </w:r>
      <w:r w:rsidR="00561FE0" w:rsidRPr="00FF0286">
        <w:rPr>
          <w:sz w:val="28"/>
          <w:szCs w:val="28"/>
        </w:rPr>
        <w:t>о создании муниципального учреждения.</w:t>
      </w:r>
    </w:p>
    <w:p w:rsidR="00561FE0" w:rsidRPr="00FF0286" w:rsidRDefault="00C71E12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.2. Подготовку изменений в устав муниципального учреждения, устава муниципального учреждения в новой редакции осуществляет муниципальное учреждение.</w:t>
      </w:r>
    </w:p>
    <w:p w:rsidR="00561FE0" w:rsidRPr="00FF0286" w:rsidRDefault="00C71E12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.3. Устав муниципального учреждения, а также вносимые в него изменения, в том числе устав</w:t>
      </w:r>
      <w:r w:rsidR="00976CE3">
        <w:rPr>
          <w:sz w:val="28"/>
          <w:szCs w:val="28"/>
        </w:rPr>
        <w:t xml:space="preserve"> </w:t>
      </w:r>
      <w:r w:rsidR="00976CE3" w:rsidRPr="00FF0286">
        <w:rPr>
          <w:sz w:val="28"/>
          <w:szCs w:val="28"/>
        </w:rPr>
        <w:t>муниципального учреждения</w:t>
      </w:r>
      <w:r w:rsidR="00561FE0" w:rsidRPr="00FF0286">
        <w:rPr>
          <w:sz w:val="28"/>
          <w:szCs w:val="28"/>
        </w:rPr>
        <w:t xml:space="preserve"> в новой редакции, согласовываются </w:t>
      </w:r>
      <w:r>
        <w:rPr>
          <w:sz w:val="28"/>
          <w:szCs w:val="28"/>
        </w:rPr>
        <w:t xml:space="preserve">и утверждаются </w:t>
      </w:r>
      <w:r w:rsidR="00976CE3">
        <w:rPr>
          <w:sz w:val="28"/>
          <w:szCs w:val="28"/>
        </w:rPr>
        <w:t>Администрацией</w:t>
      </w:r>
      <w:r w:rsidR="00561FE0">
        <w:rPr>
          <w:sz w:val="28"/>
          <w:szCs w:val="28"/>
        </w:rPr>
        <w:t xml:space="preserve">. </w:t>
      </w:r>
      <w:r w:rsidR="00561FE0" w:rsidRPr="00FF0286">
        <w:rPr>
          <w:sz w:val="28"/>
          <w:szCs w:val="28"/>
        </w:rPr>
        <w:t xml:space="preserve"> </w:t>
      </w:r>
    </w:p>
    <w:p w:rsidR="00561FE0" w:rsidRPr="00FF0286" w:rsidRDefault="00976CE3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.4. При изменении типа существующего муниципального учреждения в его устав вносятся соответствующие изменения.</w:t>
      </w:r>
    </w:p>
    <w:p w:rsidR="00561FE0" w:rsidRPr="00FF0286" w:rsidRDefault="00976CE3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>.5. В уставе муниципального учреждения указываются сведения, предусмотренные законодательством Российской Федерации.</w:t>
      </w:r>
    </w:p>
    <w:p w:rsidR="00561FE0" w:rsidRPr="00FF0286" w:rsidRDefault="00976CE3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E0" w:rsidRPr="00FF0286">
        <w:rPr>
          <w:sz w:val="28"/>
          <w:szCs w:val="28"/>
        </w:rPr>
        <w:t xml:space="preserve">.6. Руководитель муниципального учреждения в течение десяти рабочих дней со дня государственной регистрации устава муниципального </w:t>
      </w:r>
      <w:r w:rsidR="00561FE0" w:rsidRPr="00FF0286">
        <w:rPr>
          <w:sz w:val="28"/>
          <w:szCs w:val="28"/>
        </w:rPr>
        <w:lastRenderedPageBreak/>
        <w:t xml:space="preserve">учреждения или изменений в устав муниципального учреждения представляет в </w:t>
      </w:r>
      <w:r w:rsidR="00561FE0">
        <w:rPr>
          <w:sz w:val="28"/>
          <w:szCs w:val="28"/>
        </w:rPr>
        <w:t>Администрацию</w:t>
      </w:r>
      <w:r w:rsidR="00561FE0" w:rsidRPr="00FF0286">
        <w:rPr>
          <w:sz w:val="28"/>
          <w:szCs w:val="28"/>
        </w:rPr>
        <w:t xml:space="preserve">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976CE3" w:rsidP="00976CE3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61FE0" w:rsidRPr="00FF0286">
        <w:rPr>
          <w:sz w:val="28"/>
          <w:szCs w:val="28"/>
        </w:rPr>
        <w:t>. Определение видов и перечней особо ценного движимого имущества</w:t>
      </w:r>
    </w:p>
    <w:p w:rsidR="00561FE0" w:rsidRPr="00FF0286" w:rsidRDefault="00561FE0" w:rsidP="00976CE3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 w:rsidRPr="00FF0286">
        <w:rPr>
          <w:sz w:val="28"/>
          <w:szCs w:val="28"/>
        </w:rPr>
        <w:t>муниципального автономного (бюджетного) учреждения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976CE3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FE0" w:rsidRPr="00FF0286">
        <w:rPr>
          <w:sz w:val="28"/>
          <w:szCs w:val="28"/>
        </w:rPr>
        <w:t xml:space="preserve">.1. Виды особо ценного движимого имущества муниципального автономного (бюджетного) учреждения определяются </w:t>
      </w:r>
      <w:r w:rsidR="0006496A">
        <w:rPr>
          <w:sz w:val="28"/>
          <w:szCs w:val="28"/>
        </w:rPr>
        <w:t>Администрацией</w:t>
      </w:r>
      <w:r w:rsidR="00561FE0">
        <w:rPr>
          <w:sz w:val="28"/>
          <w:szCs w:val="28"/>
        </w:rPr>
        <w:t>.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FE0" w:rsidRPr="00FF0286">
        <w:rPr>
          <w:sz w:val="28"/>
          <w:szCs w:val="28"/>
        </w:rPr>
        <w:t xml:space="preserve">.2. Перечни особо ценного движимого имущества муниципального автономного (бюджетного) учреждения определяются </w:t>
      </w:r>
      <w:r>
        <w:rPr>
          <w:sz w:val="28"/>
          <w:szCs w:val="28"/>
        </w:rPr>
        <w:t>Администрацией</w:t>
      </w:r>
      <w:r w:rsidR="00561FE0">
        <w:rPr>
          <w:sz w:val="28"/>
          <w:szCs w:val="28"/>
        </w:rPr>
        <w:t xml:space="preserve">. 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FE0" w:rsidRPr="00FF0286">
        <w:rPr>
          <w:sz w:val="28"/>
          <w:szCs w:val="28"/>
        </w:rPr>
        <w:t>.3. При определении перечней особо ценного движимого имущества муниципального автономного (бюджетного) учреждения подлежат включению в состав такого имущества: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движимое имущество, балансовая стоимость которого превышает 50,0 тысяч рублей;</w:t>
      </w:r>
    </w:p>
    <w:p w:rsidR="00561FE0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иное движимое имущество, без которого осуществление муниципальным автономным учреждением или муниципальным бюджетным учреждением предусмотренных его уставом основных видов деятельности будет существенно затруднено и (или) которое отнесено к определенному виду особо ценного движимого имущества в</w:t>
      </w:r>
      <w:r w:rsidR="0006496A">
        <w:rPr>
          <w:sz w:val="28"/>
          <w:szCs w:val="28"/>
        </w:rPr>
        <w:t xml:space="preserve"> соответствии с подпунктом 7</w:t>
      </w:r>
      <w:r>
        <w:rPr>
          <w:sz w:val="28"/>
          <w:szCs w:val="28"/>
        </w:rPr>
        <w:t>.1;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FE0" w:rsidRPr="00FF0286">
        <w:rPr>
          <w:sz w:val="28"/>
          <w:szCs w:val="28"/>
        </w:rPr>
        <w:t xml:space="preserve">.4. Ведение перечня особо ценного движимого имущества осуществляется муниципальным автономным (бюджетным) учреждением на основании сведений бухгалтерского учета муниципального автономного (бюджетного) учреждения о полном наименовании объекта, отнесенного в установленном порядке к особо ценному движимому имуществу, его </w:t>
      </w:r>
      <w:r w:rsidR="00561FE0" w:rsidRPr="00FF0286">
        <w:rPr>
          <w:sz w:val="28"/>
          <w:szCs w:val="28"/>
        </w:rPr>
        <w:lastRenderedPageBreak/>
        <w:t>балансовой стоимости и об инвентарном (учетном) номере (при его наличии).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7F20D8" w:rsidP="0006496A">
      <w:pPr>
        <w:autoSpaceDE w:val="0"/>
        <w:autoSpaceDN w:val="0"/>
        <w:adjustRightInd w:val="0"/>
        <w:ind w:left="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>. Контроль за деятельностью муниципальных учреждений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left="284" w:firstLine="710"/>
        <w:jc w:val="both"/>
        <w:rPr>
          <w:sz w:val="28"/>
          <w:szCs w:val="28"/>
        </w:rPr>
      </w:pP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>.1. Контроль за деятельностью муниципальных учреждений осуществляется путем заслушивания отчетов муниципальных учреждений о финансово-хозяйственной деятельности и об использовании закрепленного за ними муниципального имущества.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>.2. Муниципальные учреждения ежегодно отчитываются о своей финансово-хозяйственной деятельности и об использовании закрепленного за ними муниципального имущества.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 xml:space="preserve">.3. В целях заслушивания отчетов создаются комиссии, положения о которых и состав утверждаются </w:t>
      </w:r>
      <w:r w:rsidR="00561FE0">
        <w:rPr>
          <w:sz w:val="28"/>
          <w:szCs w:val="28"/>
        </w:rPr>
        <w:t>правовым актом</w:t>
      </w:r>
      <w:r w:rsidR="00561FE0" w:rsidRPr="00FF0286">
        <w:rPr>
          <w:sz w:val="28"/>
          <w:szCs w:val="28"/>
        </w:rPr>
        <w:t xml:space="preserve"> </w:t>
      </w:r>
      <w:r w:rsidR="00561FE0">
        <w:rPr>
          <w:sz w:val="28"/>
          <w:szCs w:val="28"/>
        </w:rPr>
        <w:t>Администрации</w:t>
      </w:r>
      <w:r w:rsidR="00561FE0" w:rsidRPr="00FF0286">
        <w:rPr>
          <w:sz w:val="28"/>
          <w:szCs w:val="28"/>
        </w:rPr>
        <w:t xml:space="preserve">. В состав комиссии включаются представители </w:t>
      </w:r>
      <w:r w:rsidR="00561FE0">
        <w:rPr>
          <w:sz w:val="28"/>
          <w:szCs w:val="28"/>
        </w:rPr>
        <w:t xml:space="preserve">Администрации района и </w:t>
      </w:r>
      <w:r w:rsidR="0019718D">
        <w:rPr>
          <w:sz w:val="28"/>
          <w:szCs w:val="28"/>
        </w:rPr>
        <w:t xml:space="preserve">депутаты Собрания </w:t>
      </w:r>
      <w:r w:rsidR="00561FE0" w:rsidRPr="00FF0286">
        <w:rPr>
          <w:sz w:val="28"/>
          <w:szCs w:val="28"/>
        </w:rPr>
        <w:t xml:space="preserve">депутатов </w:t>
      </w:r>
      <w:r w:rsidR="0019718D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 w:rsidR="00561FE0">
        <w:rPr>
          <w:sz w:val="28"/>
          <w:szCs w:val="28"/>
        </w:rPr>
        <w:t>.</w:t>
      </w:r>
    </w:p>
    <w:p w:rsidR="00561FE0" w:rsidRPr="00FF0286" w:rsidRDefault="0006496A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>
        <w:rPr>
          <w:sz w:val="28"/>
          <w:szCs w:val="28"/>
        </w:rPr>
        <w:t xml:space="preserve">.4. Соответствующее структурное подразделение Администрации </w:t>
      </w:r>
      <w:r w:rsidR="00561FE0" w:rsidRPr="00FF0286">
        <w:rPr>
          <w:sz w:val="28"/>
          <w:szCs w:val="28"/>
        </w:rPr>
        <w:t>ежегодно до 1 декабря текущего года утвержда</w:t>
      </w:r>
      <w:r w:rsidR="00561FE0">
        <w:rPr>
          <w:sz w:val="28"/>
          <w:szCs w:val="28"/>
        </w:rPr>
        <w:t>е</w:t>
      </w:r>
      <w:r w:rsidR="00561FE0" w:rsidRPr="00FF0286">
        <w:rPr>
          <w:sz w:val="28"/>
          <w:szCs w:val="28"/>
        </w:rPr>
        <w:t>т график проведения заседаний комиссии на следующий год, в котором устанавливается очередность заслушивания отчетов муниципальных учреждений.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Утвержденный график проведения заседаний комиссии доводится до сведения заинтересованных лиц посредством его </w:t>
      </w:r>
      <w:r>
        <w:rPr>
          <w:sz w:val="28"/>
          <w:szCs w:val="28"/>
        </w:rPr>
        <w:t>официального опубликования (обнародования).</w:t>
      </w:r>
    </w:p>
    <w:p w:rsidR="00561FE0" w:rsidRPr="00FF0286" w:rsidRDefault="00BB5F7C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 xml:space="preserve">.5. За десять дней до проведения заседания комиссии муниципальные учреждения обязаны представить </w:t>
      </w:r>
      <w:r w:rsidR="00561FE0">
        <w:rPr>
          <w:sz w:val="28"/>
          <w:szCs w:val="28"/>
        </w:rPr>
        <w:t xml:space="preserve">в Администрацию </w:t>
      </w:r>
      <w:r w:rsidR="00561FE0" w:rsidRPr="00FF0286">
        <w:rPr>
          <w:sz w:val="28"/>
          <w:szCs w:val="28"/>
        </w:rPr>
        <w:t>следующие документы, заверенные руководителем муниципального учреждения: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отчет о результатах финансово-хозяйственной деятельности муниципального учреждения и об использовании закрепленного за ним </w:t>
      </w:r>
      <w:r w:rsidRPr="00FF0286">
        <w:rPr>
          <w:sz w:val="28"/>
          <w:szCs w:val="28"/>
        </w:rPr>
        <w:lastRenderedPageBreak/>
        <w:t xml:space="preserve">муниципального имущества, составленный и утвержденный в порядке, определенном правовым актом </w:t>
      </w:r>
      <w:r>
        <w:rPr>
          <w:sz w:val="28"/>
          <w:szCs w:val="28"/>
        </w:rPr>
        <w:t>Администрации</w:t>
      </w:r>
      <w:r w:rsidRPr="00FF0286">
        <w:rPr>
          <w:sz w:val="28"/>
          <w:szCs w:val="28"/>
        </w:rPr>
        <w:t>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годовую, квартальную отчетность об исполнении бюджетов бюджетной системы Российской Федерации по формам согласно приложению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</w:t>
      </w:r>
      <w:r w:rsidR="007F20D8">
        <w:rPr>
          <w:sz w:val="28"/>
          <w:szCs w:val="28"/>
        </w:rPr>
        <w:t>ансов Российской Федерации от 28.12.2010 № 191</w:t>
      </w:r>
      <w:r w:rsidRPr="00FF0286">
        <w:rPr>
          <w:sz w:val="28"/>
          <w:szCs w:val="28"/>
        </w:rPr>
        <w:t>н;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расшифровку дебиторской и кредиторской задолженности;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 среднемесячной заработной плате, в том числе о премиальных выплатах, работников муниципального учреждения за предшествующий год и последний отчетный период текущего года (данные о работниках административно-управленческого аппарата представляются отдельно);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сведения о приобретенном в отчетном периоде имуществе стоимостью свыше 20000,0 рублей (для муниципальных казенных учреждений);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сведения о приобретенном в отчетном периоде за счет средств бюджета города имуществе (для муниципальных автономных учреждений и муниципальных бюджетных учреждений);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имуществе, сданном в аренду, безвозмездное пользование;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объектах незавершенного строительства;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 неиспользуемом имуществе;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>справку об имуществе, реализованном в течение отчетного периода.</w:t>
      </w:r>
    </w:p>
    <w:p w:rsidR="00561FE0" w:rsidRPr="00FF0286" w:rsidRDefault="007F20D8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>.6. За искажение отчетных данных руководители муниципальных учреждений несут ответственность, установленную законодательством Российской Федерации.</w:t>
      </w:r>
    </w:p>
    <w:p w:rsidR="00561FE0" w:rsidRPr="00FF0286" w:rsidRDefault="007F20D8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>.7. На заседаниях комиссия заслушивает отчеты муниципальных учреждений о результатах их финансово-хозяйственной деятельности и об использовании закрепленного за ними муниципального имущества.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По результатам заслушивания отчетов муниципальных учреждений комиссия выносит рекомендации о целесообразности их дальнейшей </w:t>
      </w:r>
      <w:r w:rsidRPr="00FF0286">
        <w:rPr>
          <w:sz w:val="28"/>
          <w:szCs w:val="28"/>
        </w:rPr>
        <w:lastRenderedPageBreak/>
        <w:t>деятельности либо об устранении выявленных недостатков и нарушений в деятельности муниципальных учреждений и о повышении эффективности деятельности муниципальных учреждений.</w:t>
      </w:r>
    </w:p>
    <w:p w:rsidR="00561FE0" w:rsidRPr="00FF0286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0286">
        <w:rPr>
          <w:sz w:val="28"/>
          <w:szCs w:val="28"/>
        </w:rPr>
        <w:t xml:space="preserve">Результаты заслушивания отчетов муниципальных учреждений оформляются протоколом, который подписывается председательствующим и секретарем и утверждается </w:t>
      </w:r>
      <w:r>
        <w:rPr>
          <w:sz w:val="28"/>
          <w:szCs w:val="28"/>
        </w:rPr>
        <w:t xml:space="preserve">Главой Администрации </w:t>
      </w:r>
      <w:r w:rsidR="00EC2B6F">
        <w:rPr>
          <w:sz w:val="28"/>
          <w:szCs w:val="28"/>
        </w:rPr>
        <w:t xml:space="preserve">внутригородского района «Ленинский район» г. </w:t>
      </w:r>
      <w:r w:rsidR="008C35F2">
        <w:rPr>
          <w:sz w:val="28"/>
          <w:szCs w:val="28"/>
        </w:rPr>
        <w:t>Махачкала</w:t>
      </w:r>
      <w:r>
        <w:rPr>
          <w:sz w:val="28"/>
          <w:szCs w:val="28"/>
        </w:rPr>
        <w:t>.</w:t>
      </w:r>
    </w:p>
    <w:p w:rsidR="00561FE0" w:rsidRDefault="007F20D8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FE0" w:rsidRPr="00FF0286">
        <w:rPr>
          <w:sz w:val="28"/>
          <w:szCs w:val="28"/>
        </w:rPr>
        <w:t xml:space="preserve">.8. </w:t>
      </w:r>
      <w:r w:rsidR="00561FE0">
        <w:rPr>
          <w:sz w:val="28"/>
          <w:szCs w:val="28"/>
        </w:rPr>
        <w:t>В</w:t>
      </w:r>
      <w:r w:rsidR="00561FE0" w:rsidRPr="00FF0286">
        <w:rPr>
          <w:sz w:val="28"/>
          <w:szCs w:val="28"/>
        </w:rPr>
        <w:t xml:space="preserve"> отношении муниципальных учреждений осуществляются также иные виды контроля </w:t>
      </w:r>
      <w:r w:rsidR="00561FE0">
        <w:rPr>
          <w:sz w:val="28"/>
          <w:szCs w:val="28"/>
        </w:rPr>
        <w:t>в</w:t>
      </w:r>
      <w:r w:rsidR="00561FE0" w:rsidRPr="00FF0286">
        <w:rPr>
          <w:sz w:val="28"/>
          <w:szCs w:val="28"/>
        </w:rPr>
        <w:t xml:space="preserve"> соответствии с федеральным законодательством</w:t>
      </w:r>
      <w:r w:rsidR="00561FE0">
        <w:rPr>
          <w:sz w:val="28"/>
          <w:szCs w:val="28"/>
        </w:rPr>
        <w:t xml:space="preserve">. </w:t>
      </w:r>
      <w:r w:rsidR="00561FE0" w:rsidRPr="00FF0286">
        <w:rPr>
          <w:sz w:val="28"/>
          <w:szCs w:val="28"/>
        </w:rPr>
        <w:t xml:space="preserve"> </w:t>
      </w:r>
    </w:p>
    <w:p w:rsidR="00561FE0" w:rsidRPr="00DF2AA9" w:rsidRDefault="00561FE0" w:rsidP="00561F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61FE0" w:rsidRPr="000D5A03" w:rsidRDefault="00561FE0" w:rsidP="00561FE0">
      <w:pPr>
        <w:pStyle w:val="a6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61FE0" w:rsidRDefault="00561FE0" w:rsidP="00561FE0"/>
    <w:p w:rsidR="00B9162A" w:rsidRDefault="00B9162A"/>
    <w:sectPr w:rsidR="00B9162A" w:rsidSect="006B78F6">
      <w:headerReference w:type="even" r:id="rId13"/>
      <w:headerReference w:type="default" r:id="rId14"/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41" w:rsidRDefault="00AC3341" w:rsidP="002A36C8">
      <w:r>
        <w:separator/>
      </w:r>
    </w:p>
  </w:endnote>
  <w:endnote w:type="continuationSeparator" w:id="0">
    <w:p w:rsidR="00AC3341" w:rsidRDefault="00AC3341" w:rsidP="002A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41" w:rsidRDefault="00AC3341" w:rsidP="002A36C8">
      <w:r>
        <w:separator/>
      </w:r>
    </w:p>
  </w:footnote>
  <w:footnote w:type="continuationSeparator" w:id="0">
    <w:p w:rsidR="00AC3341" w:rsidRDefault="00AC3341" w:rsidP="002A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4E" w:rsidRDefault="00C21B91" w:rsidP="006B78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64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44E" w:rsidRDefault="000C644E" w:rsidP="006B78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:rsidR="000C644E" w:rsidRDefault="00C21B91">
        <w:pPr>
          <w:pStyle w:val="a3"/>
          <w:jc w:val="center"/>
        </w:pPr>
        <w:r>
          <w:fldChar w:fldCharType="begin"/>
        </w:r>
        <w:r w:rsidR="00044234">
          <w:instrText>PAGE   \* MERGEFORMAT</w:instrText>
        </w:r>
        <w:r>
          <w:fldChar w:fldCharType="separate"/>
        </w:r>
        <w:r w:rsidR="008C35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C644E" w:rsidRDefault="000C644E" w:rsidP="006B78F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E0"/>
    <w:rsid w:val="00036AFA"/>
    <w:rsid w:val="00044234"/>
    <w:rsid w:val="0006496A"/>
    <w:rsid w:val="000834E2"/>
    <w:rsid w:val="000A35E7"/>
    <w:rsid w:val="000C644E"/>
    <w:rsid w:val="000D5A03"/>
    <w:rsid w:val="000E11AB"/>
    <w:rsid w:val="000F1FC1"/>
    <w:rsid w:val="000F4F26"/>
    <w:rsid w:val="0019718D"/>
    <w:rsid w:val="00224C93"/>
    <w:rsid w:val="002A36C8"/>
    <w:rsid w:val="002B2A4A"/>
    <w:rsid w:val="00323B5F"/>
    <w:rsid w:val="00384F1B"/>
    <w:rsid w:val="003A046F"/>
    <w:rsid w:val="00411BEA"/>
    <w:rsid w:val="00431921"/>
    <w:rsid w:val="004500E1"/>
    <w:rsid w:val="004C1902"/>
    <w:rsid w:val="004E160F"/>
    <w:rsid w:val="004E7B88"/>
    <w:rsid w:val="004F1992"/>
    <w:rsid w:val="0051752E"/>
    <w:rsid w:val="00547102"/>
    <w:rsid w:val="00561FE0"/>
    <w:rsid w:val="00570187"/>
    <w:rsid w:val="00577D5C"/>
    <w:rsid w:val="005F600C"/>
    <w:rsid w:val="00650324"/>
    <w:rsid w:val="006813C1"/>
    <w:rsid w:val="00686E93"/>
    <w:rsid w:val="006B3D05"/>
    <w:rsid w:val="006B78F6"/>
    <w:rsid w:val="006D4327"/>
    <w:rsid w:val="006F75C3"/>
    <w:rsid w:val="0074482E"/>
    <w:rsid w:val="00767984"/>
    <w:rsid w:val="00780872"/>
    <w:rsid w:val="007D487B"/>
    <w:rsid w:val="007F20D8"/>
    <w:rsid w:val="007F73F4"/>
    <w:rsid w:val="00824771"/>
    <w:rsid w:val="008C35F2"/>
    <w:rsid w:val="008F010C"/>
    <w:rsid w:val="008F3A4E"/>
    <w:rsid w:val="00915C85"/>
    <w:rsid w:val="00923F0A"/>
    <w:rsid w:val="009332BB"/>
    <w:rsid w:val="009578BA"/>
    <w:rsid w:val="00976CE3"/>
    <w:rsid w:val="00992E88"/>
    <w:rsid w:val="009D0669"/>
    <w:rsid w:val="00A02769"/>
    <w:rsid w:val="00A0647A"/>
    <w:rsid w:val="00A37B0C"/>
    <w:rsid w:val="00A8369F"/>
    <w:rsid w:val="00AC3341"/>
    <w:rsid w:val="00AD0DE8"/>
    <w:rsid w:val="00B55086"/>
    <w:rsid w:val="00B7582D"/>
    <w:rsid w:val="00B83905"/>
    <w:rsid w:val="00B9162A"/>
    <w:rsid w:val="00BB5F7C"/>
    <w:rsid w:val="00BD30EF"/>
    <w:rsid w:val="00C077E5"/>
    <w:rsid w:val="00C21B91"/>
    <w:rsid w:val="00C47878"/>
    <w:rsid w:val="00C71E12"/>
    <w:rsid w:val="00CE092C"/>
    <w:rsid w:val="00CE44C8"/>
    <w:rsid w:val="00E1109A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072E-2DD6-43CF-860A-0B54BB9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1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FE0"/>
  </w:style>
  <w:style w:type="paragraph" w:styleId="a6">
    <w:name w:val="List Paragraph"/>
    <w:basedOn w:val="a"/>
    <w:uiPriority w:val="34"/>
    <w:qFormat/>
    <w:rsid w:val="00561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8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78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7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8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7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78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8F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D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5EEB4391B5D32542C0E8EF6C4EABE30B17B50206FE63668DE665335040D651C848FAE936Bw0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668F5440B7BB2DAB0DC5466D6CA38D2F2C14E21D90B7E23861AB48596C44772CF539214B31AC198pEu7J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E51DE09-6448-48A5-B87B-72FCAC086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16AD4-39BD-48C1-92F0-7C2CBE774175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5CF94822-A24B-48C9-A7D4-954F84089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D8DD3-FF1A-45E0-9762-F9B7A81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Ленинское собрание депутатов</cp:lastModifiedBy>
  <cp:revision>9</cp:revision>
  <dcterms:created xsi:type="dcterms:W3CDTF">2016-07-11T12:07:00Z</dcterms:created>
  <dcterms:modified xsi:type="dcterms:W3CDTF">2020-12-28T06:21:00Z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