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D6" w:rsidRPr="00CE24D6" w:rsidRDefault="00CE24D6" w:rsidP="00CE24D6">
      <w:pPr>
        <w:snapToGrid w:val="0"/>
        <w:spacing w:after="0" w:line="240" w:lineRule="auto"/>
        <w:jc w:val="center"/>
        <w:rPr>
          <w:rFonts w:ascii="Times New Roman" w:eastAsia="Times New Roman" w:hAnsi="Times New Roman"/>
          <w:sz w:val="28"/>
          <w:szCs w:val="20"/>
          <w:lang w:eastAsia="ru-RU"/>
        </w:rPr>
      </w:pPr>
      <w:r w:rsidRPr="00CE24D6">
        <w:rPr>
          <w:rFonts w:ascii="Times New Roman" w:eastAsia="Times New Roman" w:hAnsi="Times New Roman"/>
          <w:noProof/>
          <w:sz w:val="28"/>
          <w:szCs w:val="20"/>
          <w:lang w:eastAsia="ru-RU"/>
        </w:rPr>
        <w:drawing>
          <wp:inline distT="0" distB="0" distL="0" distR="0" wp14:anchorId="50054F71" wp14:editId="76C573CB">
            <wp:extent cx="621030" cy="802005"/>
            <wp:effectExtent l="0" t="0" r="7620" b="0"/>
            <wp:docPr id="1" name="Рисунок 1"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хачкалы сжат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802005"/>
                    </a:xfrm>
                    <a:prstGeom prst="rect">
                      <a:avLst/>
                    </a:prstGeom>
                    <a:noFill/>
                    <a:ln>
                      <a:noFill/>
                    </a:ln>
                  </pic:spPr>
                </pic:pic>
              </a:graphicData>
            </a:graphic>
          </wp:inline>
        </w:drawing>
      </w:r>
    </w:p>
    <w:p w:rsidR="00CE24D6" w:rsidRPr="00CE24D6" w:rsidRDefault="00CE24D6" w:rsidP="00CE24D6">
      <w:pPr>
        <w:snapToGrid w:val="0"/>
        <w:spacing w:after="0" w:line="240" w:lineRule="auto"/>
        <w:jc w:val="center"/>
        <w:outlineLvl w:val="0"/>
        <w:rPr>
          <w:rFonts w:ascii="Arial" w:eastAsia="Times New Roman" w:hAnsi="Arial" w:cs="Arial"/>
          <w:b/>
          <w:color w:val="0000FF"/>
          <w:sz w:val="32"/>
          <w:szCs w:val="20"/>
          <w:lang w:eastAsia="ru-RU"/>
        </w:rPr>
      </w:pPr>
      <w:r w:rsidRPr="00CE24D6">
        <w:rPr>
          <w:rFonts w:ascii="Arial" w:eastAsia="Times New Roman" w:hAnsi="Arial" w:cs="Arial"/>
          <w:b/>
          <w:color w:val="0000FF"/>
          <w:sz w:val="32"/>
          <w:szCs w:val="20"/>
          <w:lang w:eastAsia="ru-RU"/>
        </w:rPr>
        <w:t>СОБРАНИЕ ДЕПУТАТОВ ВНУТРИГОРОДСКОГО РАЙОНА</w:t>
      </w:r>
    </w:p>
    <w:p w:rsidR="00CE24D6" w:rsidRPr="00CE24D6" w:rsidRDefault="00CE24D6" w:rsidP="00CE24D6">
      <w:pPr>
        <w:snapToGrid w:val="0"/>
        <w:spacing w:after="0" w:line="360" w:lineRule="auto"/>
        <w:jc w:val="center"/>
        <w:outlineLvl w:val="0"/>
        <w:rPr>
          <w:rFonts w:ascii="Arial" w:eastAsia="Times New Roman" w:hAnsi="Arial" w:cs="Arial"/>
          <w:b/>
          <w:color w:val="0000FF"/>
          <w:sz w:val="32"/>
          <w:szCs w:val="20"/>
          <w:lang w:eastAsia="ru-RU"/>
        </w:rPr>
      </w:pPr>
      <w:r w:rsidRPr="00CE24D6">
        <w:rPr>
          <w:rFonts w:ascii="Arial" w:eastAsia="Times New Roman" w:hAnsi="Arial" w:cs="Arial"/>
          <w:b/>
          <w:color w:val="0000FF"/>
          <w:sz w:val="32"/>
          <w:szCs w:val="20"/>
          <w:lang w:eastAsia="ru-RU"/>
        </w:rPr>
        <w:t>«ЛЕНИНСКИЙ РАЙОН» ГОРОДА МАХАЧКАЛА</w:t>
      </w:r>
    </w:p>
    <w:p w:rsidR="00CE24D6" w:rsidRPr="00CE24D6" w:rsidRDefault="00CE24D6" w:rsidP="00CE24D6">
      <w:pPr>
        <w:snapToGrid w:val="0"/>
        <w:spacing w:after="0" w:line="360" w:lineRule="auto"/>
        <w:jc w:val="center"/>
        <w:outlineLvl w:val="0"/>
        <w:rPr>
          <w:rFonts w:ascii="Arial" w:eastAsia="Times New Roman" w:hAnsi="Arial" w:cs="Arial"/>
          <w:b/>
          <w:color w:val="0000FF"/>
          <w:sz w:val="38"/>
          <w:szCs w:val="20"/>
          <w:lang w:eastAsia="ru-RU"/>
        </w:rPr>
      </w:pPr>
      <w:r w:rsidRPr="00CE24D6">
        <w:rPr>
          <w:rFonts w:ascii="Arial" w:eastAsia="Times New Roman" w:hAnsi="Arial" w:cs="Arial"/>
          <w:b/>
          <w:color w:val="0000FF"/>
          <w:spacing w:val="100"/>
          <w:sz w:val="38"/>
          <w:szCs w:val="38"/>
          <w:lang w:eastAsia="ru-RU"/>
        </w:rPr>
        <w:t>РЕШЕНИЕ</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E24D6" w:rsidRPr="00CE24D6" w:rsidTr="006C367E">
        <w:tc>
          <w:tcPr>
            <w:tcW w:w="10456" w:type="dxa"/>
            <w:tcBorders>
              <w:top w:val="thinThickMediumGap" w:sz="12" w:space="0" w:color="FF0000"/>
              <w:left w:val="nil"/>
              <w:bottom w:val="thinThickMediumGap" w:sz="12" w:space="0" w:color="FF0000"/>
              <w:right w:val="nil"/>
            </w:tcBorders>
            <w:hideMark/>
          </w:tcPr>
          <w:p w:rsidR="00CE24D6" w:rsidRPr="00CE24D6" w:rsidRDefault="00CE24D6" w:rsidP="00CE24D6">
            <w:pPr>
              <w:snapToGrid w:val="0"/>
              <w:spacing w:before="60" w:after="60" w:line="240" w:lineRule="auto"/>
              <w:jc w:val="center"/>
              <w:rPr>
                <w:rFonts w:ascii="Arial" w:eastAsia="Times New Roman" w:hAnsi="Arial"/>
                <w:bCs/>
                <w:sz w:val="19"/>
                <w:szCs w:val="19"/>
                <w:lang w:eastAsia="ru-RU"/>
              </w:rPr>
            </w:pPr>
            <w:r w:rsidRPr="00CE24D6">
              <w:rPr>
                <w:rFonts w:ascii="Arial" w:eastAsia="Times New Roman" w:hAnsi="Arial"/>
                <w:bCs/>
                <w:sz w:val="19"/>
                <w:szCs w:val="19"/>
                <w:lang w:eastAsia="ru-RU"/>
              </w:rPr>
              <w:t xml:space="preserve">367012, Республика Дагестан, г. Махачкала, пр.Гамидова,69     </w:t>
            </w:r>
            <w:r w:rsidRPr="00CE24D6">
              <w:rPr>
                <w:rFonts w:ascii="Arial" w:eastAsia="Times New Roman" w:hAnsi="Arial"/>
                <w:bCs/>
                <w:sz w:val="19"/>
                <w:szCs w:val="19"/>
                <w:lang w:eastAsia="ru-RU"/>
              </w:rPr>
              <w:sym w:font="Wingdings" w:char="0028"/>
            </w:r>
            <w:r w:rsidRPr="00CE24D6">
              <w:rPr>
                <w:rFonts w:ascii="Arial" w:eastAsia="Times New Roman" w:hAnsi="Arial"/>
                <w:bCs/>
                <w:sz w:val="19"/>
                <w:szCs w:val="19"/>
                <w:lang w:eastAsia="ru-RU"/>
              </w:rPr>
              <w:t xml:space="preserve">(8722) </w:t>
            </w:r>
            <w:r w:rsidRPr="00CE24D6">
              <w:rPr>
                <w:rFonts w:ascii="Arial" w:eastAsia="Times New Roman" w:hAnsi="Arial" w:cs="Arial"/>
                <w:bCs/>
                <w:sz w:val="19"/>
                <w:szCs w:val="19"/>
                <w:lang w:eastAsia="ru-RU" w:bidi="en-US"/>
              </w:rPr>
              <w:t>62-97-98</w:t>
            </w:r>
            <w:r w:rsidRPr="00CE24D6">
              <w:rPr>
                <w:rFonts w:ascii="Times New Roman" w:eastAsia="Times New Roman" w:hAnsi="Times New Roman"/>
                <w:bCs/>
                <w:sz w:val="19"/>
                <w:szCs w:val="19"/>
                <w:lang w:eastAsia="ru-RU" w:bidi="en-US"/>
              </w:rPr>
              <w:t xml:space="preserve"> </w:t>
            </w:r>
            <w:r w:rsidRPr="00CE24D6">
              <w:rPr>
                <w:rFonts w:ascii="Arial" w:eastAsia="Times New Roman" w:hAnsi="Arial"/>
                <w:bCs/>
                <w:sz w:val="19"/>
                <w:szCs w:val="19"/>
                <w:lang w:val="en-US" w:eastAsia="ru-RU"/>
              </w:rPr>
              <w:t>sobr</w:t>
            </w:r>
            <w:r w:rsidRPr="00CE24D6">
              <w:rPr>
                <w:rFonts w:ascii="Arial" w:eastAsia="Times New Roman" w:hAnsi="Arial"/>
                <w:bCs/>
                <w:sz w:val="19"/>
                <w:szCs w:val="19"/>
                <w:lang w:eastAsia="ru-RU"/>
              </w:rPr>
              <w:t>-</w:t>
            </w:r>
            <w:r w:rsidRPr="00CE24D6">
              <w:rPr>
                <w:rFonts w:ascii="Arial" w:eastAsia="Times New Roman" w:hAnsi="Arial"/>
                <w:bCs/>
                <w:sz w:val="19"/>
                <w:szCs w:val="19"/>
                <w:lang w:val="en-US" w:eastAsia="ru-RU"/>
              </w:rPr>
              <w:t>len</w:t>
            </w:r>
            <w:r w:rsidRPr="00CE24D6">
              <w:rPr>
                <w:rFonts w:ascii="Arial" w:eastAsia="Times New Roman" w:hAnsi="Arial"/>
                <w:bCs/>
                <w:sz w:val="19"/>
                <w:szCs w:val="19"/>
                <w:lang w:eastAsia="ru-RU"/>
              </w:rPr>
              <w:t>@</w:t>
            </w:r>
            <w:r w:rsidRPr="00CE24D6">
              <w:rPr>
                <w:rFonts w:ascii="Arial" w:eastAsia="Times New Roman" w:hAnsi="Arial"/>
                <w:bCs/>
                <w:sz w:val="19"/>
                <w:szCs w:val="19"/>
                <w:lang w:val="en-US" w:eastAsia="ru-RU"/>
              </w:rPr>
              <w:t>mail</w:t>
            </w:r>
            <w:r w:rsidRPr="00CE24D6">
              <w:rPr>
                <w:rFonts w:ascii="Arial" w:eastAsia="Times New Roman" w:hAnsi="Arial"/>
                <w:bCs/>
                <w:sz w:val="19"/>
                <w:szCs w:val="19"/>
                <w:lang w:eastAsia="ru-RU"/>
              </w:rPr>
              <w:t>.</w:t>
            </w:r>
            <w:r w:rsidRPr="00CE24D6">
              <w:rPr>
                <w:rFonts w:ascii="Arial" w:eastAsia="Times New Roman" w:hAnsi="Arial"/>
                <w:bCs/>
                <w:sz w:val="19"/>
                <w:szCs w:val="19"/>
                <w:lang w:val="en-US" w:eastAsia="ru-RU"/>
              </w:rPr>
              <w:t>ru</w:t>
            </w:r>
          </w:p>
        </w:tc>
      </w:tr>
    </w:tbl>
    <w:p w:rsidR="008525C6" w:rsidRDefault="00CE24D6" w:rsidP="00CE24D6">
      <w:pPr>
        <w:spacing w:after="0" w:line="240" w:lineRule="auto"/>
        <w:jc w:val="center"/>
        <w:rPr>
          <w:rFonts w:ascii="Times New Roman" w:eastAsia="Times New Roman" w:hAnsi="Times New Roman"/>
          <w:b/>
          <w:noProof/>
          <w:sz w:val="24"/>
          <w:szCs w:val="24"/>
          <w:lang w:eastAsia="ru-RU"/>
        </w:rPr>
      </w:pPr>
      <w:r w:rsidRPr="00CE24D6">
        <w:rPr>
          <w:rFonts w:ascii="Times New Roman" w:eastAsia="Times New Roman" w:hAnsi="Times New Roman"/>
          <w:b/>
          <w:noProof/>
          <w:sz w:val="24"/>
          <w:szCs w:val="24"/>
          <w:lang w:eastAsia="ru-RU"/>
        </w:rPr>
        <w:t>«</w:t>
      </w:r>
      <w:r>
        <w:rPr>
          <w:rFonts w:ascii="Times New Roman" w:eastAsia="Times New Roman" w:hAnsi="Times New Roman"/>
          <w:b/>
          <w:noProof/>
          <w:sz w:val="24"/>
          <w:szCs w:val="24"/>
          <w:lang w:eastAsia="ru-RU"/>
        </w:rPr>
        <w:t>2</w:t>
      </w:r>
      <w:r w:rsidR="00DA2193">
        <w:rPr>
          <w:rFonts w:ascii="Times New Roman" w:eastAsia="Times New Roman" w:hAnsi="Times New Roman"/>
          <w:b/>
          <w:noProof/>
          <w:sz w:val="24"/>
          <w:szCs w:val="24"/>
          <w:lang w:eastAsia="ru-RU"/>
        </w:rPr>
        <w:t>4</w:t>
      </w:r>
      <w:r w:rsidRPr="00CE24D6">
        <w:rPr>
          <w:rFonts w:ascii="Times New Roman" w:eastAsia="Times New Roman" w:hAnsi="Times New Roman"/>
          <w:b/>
          <w:noProof/>
          <w:sz w:val="24"/>
          <w:szCs w:val="24"/>
          <w:lang w:eastAsia="ru-RU"/>
        </w:rPr>
        <w:t>» декабря 2021г.                                                                                                    №</w:t>
      </w:r>
      <w:r>
        <w:rPr>
          <w:rFonts w:ascii="Times New Roman" w:eastAsia="Times New Roman" w:hAnsi="Times New Roman"/>
          <w:b/>
          <w:noProof/>
          <w:sz w:val="24"/>
          <w:szCs w:val="24"/>
          <w:lang w:eastAsia="ru-RU"/>
        </w:rPr>
        <w:t>11</w:t>
      </w:r>
      <w:r w:rsidRPr="00CE24D6">
        <w:rPr>
          <w:rFonts w:ascii="Times New Roman" w:eastAsia="Times New Roman" w:hAnsi="Times New Roman"/>
          <w:b/>
          <w:noProof/>
          <w:sz w:val="24"/>
          <w:szCs w:val="24"/>
          <w:lang w:eastAsia="ru-RU"/>
        </w:rPr>
        <w:t>-</w:t>
      </w:r>
      <w:r>
        <w:rPr>
          <w:rFonts w:ascii="Times New Roman" w:eastAsia="Times New Roman" w:hAnsi="Times New Roman"/>
          <w:b/>
          <w:noProof/>
          <w:sz w:val="24"/>
          <w:szCs w:val="24"/>
          <w:lang w:eastAsia="ru-RU"/>
        </w:rPr>
        <w:t>1</w:t>
      </w:r>
    </w:p>
    <w:p w:rsidR="00CE24D6" w:rsidRDefault="00CE24D6" w:rsidP="00CE24D6">
      <w:pPr>
        <w:spacing w:after="0" w:line="240" w:lineRule="auto"/>
        <w:jc w:val="center"/>
        <w:rPr>
          <w:rFonts w:ascii="Times New Roman" w:eastAsia="Times New Roman" w:hAnsi="Times New Roman"/>
          <w:b/>
          <w:sz w:val="28"/>
          <w:szCs w:val="28"/>
        </w:rPr>
      </w:pPr>
    </w:p>
    <w:p w:rsidR="00F9719D" w:rsidRDefault="0068088D" w:rsidP="00F9719D">
      <w:pPr>
        <w:spacing w:after="0" w:line="240" w:lineRule="auto"/>
        <w:ind w:firstLine="3402"/>
        <w:rPr>
          <w:rFonts w:ascii="Times New Roman" w:eastAsia="Times New Roman" w:hAnsi="Times New Roman"/>
          <w:b/>
          <w:sz w:val="28"/>
          <w:szCs w:val="28"/>
        </w:rPr>
      </w:pPr>
      <w:r w:rsidRPr="00AD5DD7">
        <w:rPr>
          <w:rFonts w:ascii="Times New Roman" w:eastAsia="Times New Roman" w:hAnsi="Times New Roman"/>
          <w:b/>
          <w:sz w:val="28"/>
          <w:szCs w:val="28"/>
        </w:rPr>
        <w:t xml:space="preserve">Об </w:t>
      </w:r>
      <w:r>
        <w:rPr>
          <w:rFonts w:ascii="Times New Roman" w:eastAsia="Times New Roman" w:hAnsi="Times New Roman"/>
          <w:b/>
          <w:sz w:val="28"/>
          <w:szCs w:val="28"/>
        </w:rPr>
        <w:t>объявлении</w:t>
      </w:r>
      <w:r w:rsidR="003236F8" w:rsidRPr="00AD5DD7">
        <w:rPr>
          <w:rFonts w:ascii="Times New Roman" w:eastAsia="Times New Roman" w:hAnsi="Times New Roman"/>
          <w:b/>
          <w:sz w:val="28"/>
          <w:szCs w:val="28"/>
        </w:rPr>
        <w:t xml:space="preserve"> </w:t>
      </w:r>
      <w:r w:rsidR="003236F8">
        <w:rPr>
          <w:rFonts w:ascii="Times New Roman" w:eastAsia="Times New Roman" w:hAnsi="Times New Roman"/>
          <w:b/>
          <w:sz w:val="28"/>
          <w:szCs w:val="28"/>
        </w:rPr>
        <w:t>конкурса</w:t>
      </w:r>
      <w:r w:rsidR="00AD5DD7" w:rsidRPr="00AD5DD7">
        <w:rPr>
          <w:rFonts w:ascii="Times New Roman" w:eastAsia="Times New Roman" w:hAnsi="Times New Roman"/>
          <w:b/>
          <w:sz w:val="28"/>
          <w:szCs w:val="28"/>
        </w:rPr>
        <w:t xml:space="preserve"> </w:t>
      </w:r>
      <w:r w:rsidR="00AD5DD7">
        <w:rPr>
          <w:rFonts w:ascii="Times New Roman" w:eastAsia="Times New Roman" w:hAnsi="Times New Roman"/>
          <w:b/>
          <w:sz w:val="28"/>
          <w:szCs w:val="28"/>
        </w:rPr>
        <w:t>по отбору кандидатур</w:t>
      </w:r>
    </w:p>
    <w:p w:rsidR="00F9719D" w:rsidRDefault="0068088D" w:rsidP="00F9719D">
      <w:pPr>
        <w:spacing w:after="0" w:line="240" w:lineRule="auto"/>
        <w:ind w:firstLine="3402"/>
        <w:rPr>
          <w:rFonts w:ascii="Times New Roman" w:eastAsia="Times New Roman" w:hAnsi="Times New Roman"/>
          <w:b/>
          <w:sz w:val="28"/>
          <w:szCs w:val="28"/>
        </w:rPr>
      </w:pPr>
      <w:r>
        <w:rPr>
          <w:rFonts w:ascii="Times New Roman" w:eastAsia="Times New Roman" w:hAnsi="Times New Roman"/>
          <w:b/>
          <w:sz w:val="28"/>
          <w:szCs w:val="28"/>
        </w:rPr>
        <w:t>на должность</w:t>
      </w:r>
      <w:r w:rsidR="00AD5DD7">
        <w:rPr>
          <w:rFonts w:ascii="Times New Roman" w:eastAsia="Times New Roman" w:hAnsi="Times New Roman"/>
          <w:b/>
          <w:sz w:val="28"/>
          <w:szCs w:val="28"/>
        </w:rPr>
        <w:t xml:space="preserve"> </w:t>
      </w:r>
      <w:r w:rsidR="00FF1450">
        <w:rPr>
          <w:rFonts w:ascii="Times New Roman" w:eastAsia="Times New Roman" w:hAnsi="Times New Roman"/>
          <w:b/>
          <w:sz w:val="28"/>
          <w:szCs w:val="28"/>
        </w:rPr>
        <w:t>Г</w:t>
      </w:r>
      <w:r w:rsidR="00AD5DD7">
        <w:rPr>
          <w:rFonts w:ascii="Times New Roman" w:eastAsia="Times New Roman" w:hAnsi="Times New Roman"/>
          <w:b/>
          <w:sz w:val="28"/>
          <w:szCs w:val="28"/>
        </w:rPr>
        <w:t xml:space="preserve">лавы </w:t>
      </w:r>
      <w:r w:rsidR="007F1287">
        <w:rPr>
          <w:rFonts w:ascii="Times New Roman" w:eastAsia="Times New Roman" w:hAnsi="Times New Roman"/>
          <w:b/>
          <w:sz w:val="28"/>
          <w:szCs w:val="28"/>
        </w:rPr>
        <w:t>внутригородского района</w:t>
      </w:r>
    </w:p>
    <w:p w:rsidR="00736352" w:rsidRDefault="00AD5DD7" w:rsidP="008525C6">
      <w:pPr>
        <w:spacing w:after="0" w:line="240" w:lineRule="auto"/>
        <w:ind w:firstLine="3402"/>
        <w:rPr>
          <w:rFonts w:ascii="Times New Roman" w:eastAsia="Times New Roman" w:hAnsi="Times New Roman"/>
          <w:sz w:val="28"/>
          <w:szCs w:val="28"/>
        </w:rPr>
      </w:pPr>
      <w:r w:rsidRPr="007F1287">
        <w:rPr>
          <w:rFonts w:ascii="Times New Roman" w:eastAsia="Times New Roman" w:hAnsi="Times New Roman"/>
          <w:b/>
          <w:sz w:val="28"/>
          <w:szCs w:val="28"/>
        </w:rPr>
        <w:t>«</w:t>
      </w:r>
      <w:r w:rsidR="00DA0D64">
        <w:rPr>
          <w:rFonts w:ascii="Times New Roman" w:eastAsia="Times New Roman" w:hAnsi="Times New Roman"/>
          <w:b/>
          <w:sz w:val="28"/>
          <w:szCs w:val="28"/>
        </w:rPr>
        <w:t>Ленинский</w:t>
      </w:r>
      <w:r w:rsidR="007F1287">
        <w:rPr>
          <w:rFonts w:ascii="Times New Roman" w:eastAsia="Times New Roman" w:hAnsi="Times New Roman"/>
          <w:b/>
          <w:sz w:val="28"/>
          <w:szCs w:val="28"/>
        </w:rPr>
        <w:t xml:space="preserve"> район</w:t>
      </w:r>
      <w:r>
        <w:rPr>
          <w:rFonts w:ascii="Times New Roman" w:eastAsia="Times New Roman" w:hAnsi="Times New Roman"/>
          <w:b/>
          <w:sz w:val="28"/>
          <w:szCs w:val="28"/>
        </w:rPr>
        <w:t>»</w:t>
      </w:r>
      <w:r w:rsidR="007F1287">
        <w:rPr>
          <w:rFonts w:ascii="Times New Roman" w:eastAsia="Times New Roman" w:hAnsi="Times New Roman"/>
          <w:b/>
          <w:sz w:val="28"/>
          <w:szCs w:val="28"/>
        </w:rPr>
        <w:t xml:space="preserve"> города Махачкалы</w:t>
      </w:r>
    </w:p>
    <w:p w:rsidR="00E04DA3" w:rsidRPr="0016537F" w:rsidRDefault="00E04DA3" w:rsidP="00736352">
      <w:pPr>
        <w:spacing w:after="0" w:line="240" w:lineRule="auto"/>
        <w:jc w:val="right"/>
        <w:rPr>
          <w:rFonts w:ascii="Times New Roman" w:eastAsia="Times New Roman" w:hAnsi="Times New Roman"/>
          <w:sz w:val="28"/>
          <w:szCs w:val="28"/>
        </w:rPr>
      </w:pPr>
    </w:p>
    <w:p w:rsidR="00736352" w:rsidRDefault="00736352" w:rsidP="00534BCB">
      <w:pPr>
        <w:spacing w:after="0" w:line="240" w:lineRule="auto"/>
        <w:ind w:firstLine="539"/>
        <w:jc w:val="both"/>
        <w:rPr>
          <w:rFonts w:ascii="Times New Roman" w:eastAsia="Times New Roman" w:hAnsi="Times New Roman"/>
          <w:sz w:val="28"/>
          <w:szCs w:val="28"/>
        </w:rPr>
      </w:pPr>
      <w:r>
        <w:rPr>
          <w:rFonts w:ascii="Times New Roman" w:eastAsia="Times New Roman" w:hAnsi="Times New Roman"/>
          <w:sz w:val="28"/>
          <w:szCs w:val="28"/>
        </w:rPr>
        <w:t>В соответствии</w:t>
      </w:r>
      <w:r w:rsidR="002127BB">
        <w:rPr>
          <w:rFonts w:ascii="Times New Roman" w:eastAsia="Times New Roman" w:hAnsi="Times New Roman"/>
          <w:sz w:val="28"/>
          <w:szCs w:val="28"/>
        </w:rPr>
        <w:t xml:space="preserve"> с </w:t>
      </w:r>
      <w:r w:rsidR="002127BB" w:rsidRPr="002127BB">
        <w:rPr>
          <w:rFonts w:ascii="Times New Roman" w:eastAsia="Times New Roman" w:hAnsi="Times New Roman"/>
          <w:sz w:val="28"/>
          <w:szCs w:val="28"/>
        </w:rPr>
        <w:t>Федеральны</w:t>
      </w:r>
      <w:r w:rsidR="002127BB">
        <w:rPr>
          <w:rFonts w:ascii="Times New Roman" w:eastAsia="Times New Roman" w:hAnsi="Times New Roman"/>
          <w:sz w:val="28"/>
          <w:szCs w:val="28"/>
        </w:rPr>
        <w:t>м</w:t>
      </w:r>
      <w:r w:rsidR="002127BB" w:rsidRPr="002127BB">
        <w:rPr>
          <w:rFonts w:ascii="Times New Roman" w:eastAsia="Times New Roman" w:hAnsi="Times New Roman"/>
          <w:sz w:val="28"/>
          <w:szCs w:val="28"/>
        </w:rPr>
        <w:t xml:space="preserve"> закон</w:t>
      </w:r>
      <w:r w:rsidR="00B60A78">
        <w:rPr>
          <w:rFonts w:ascii="Times New Roman" w:eastAsia="Times New Roman" w:hAnsi="Times New Roman"/>
          <w:sz w:val="28"/>
          <w:szCs w:val="28"/>
        </w:rPr>
        <w:t>ом</w:t>
      </w:r>
      <w:r w:rsidR="002127BB" w:rsidRPr="002127BB">
        <w:rPr>
          <w:rFonts w:ascii="Times New Roman" w:eastAsia="Times New Roman" w:hAnsi="Times New Roman"/>
          <w:sz w:val="28"/>
          <w:szCs w:val="28"/>
        </w:rPr>
        <w:t xml:space="preserve"> от 06.10.2003</w:t>
      </w:r>
      <w:r w:rsidR="002127BB">
        <w:rPr>
          <w:rFonts w:ascii="Times New Roman" w:eastAsia="Times New Roman" w:hAnsi="Times New Roman"/>
          <w:sz w:val="28"/>
          <w:szCs w:val="28"/>
        </w:rPr>
        <w:t xml:space="preserve"> г.</w:t>
      </w:r>
      <w:r w:rsidR="002127BB" w:rsidRPr="002127BB">
        <w:rPr>
          <w:rFonts w:ascii="Times New Roman" w:eastAsia="Times New Roman" w:hAnsi="Times New Roman"/>
          <w:sz w:val="28"/>
          <w:szCs w:val="28"/>
        </w:rPr>
        <w:t xml:space="preserve"> </w:t>
      </w:r>
      <w:r w:rsidR="002127BB">
        <w:rPr>
          <w:rFonts w:ascii="Times New Roman" w:eastAsia="Times New Roman" w:hAnsi="Times New Roman"/>
          <w:sz w:val="28"/>
          <w:szCs w:val="28"/>
        </w:rPr>
        <w:t>№</w:t>
      </w:r>
      <w:r w:rsidR="002127BB" w:rsidRPr="002127BB">
        <w:rPr>
          <w:rFonts w:ascii="Times New Roman" w:eastAsia="Times New Roman" w:hAnsi="Times New Roman"/>
          <w:sz w:val="28"/>
          <w:szCs w:val="28"/>
        </w:rPr>
        <w:t xml:space="preserve"> 131-ФЗ</w:t>
      </w:r>
      <w:r w:rsidR="002127BB">
        <w:rPr>
          <w:rFonts w:ascii="Times New Roman" w:eastAsia="Times New Roman" w:hAnsi="Times New Roman"/>
          <w:sz w:val="28"/>
          <w:szCs w:val="28"/>
        </w:rPr>
        <w:t xml:space="preserve"> «</w:t>
      </w:r>
      <w:r w:rsidR="002127BB" w:rsidRPr="002127BB">
        <w:rPr>
          <w:rFonts w:ascii="Times New Roman" w:eastAsia="Times New Roman" w:hAnsi="Times New Roman"/>
          <w:sz w:val="28"/>
          <w:szCs w:val="28"/>
        </w:rPr>
        <w:t>Об общих принципах организации местного самоуправления в Российской Федерации</w:t>
      </w:r>
      <w:r w:rsidR="0032042D">
        <w:rPr>
          <w:rFonts w:ascii="Times New Roman" w:eastAsia="Times New Roman" w:hAnsi="Times New Roman"/>
          <w:sz w:val="28"/>
          <w:szCs w:val="28"/>
        </w:rPr>
        <w:t xml:space="preserve">», </w:t>
      </w:r>
      <w:r w:rsidR="000A0F48" w:rsidRPr="000A0F48">
        <w:rPr>
          <w:rFonts w:ascii="Times New Roman" w:eastAsia="Times New Roman" w:hAnsi="Times New Roman"/>
          <w:sz w:val="28"/>
          <w:szCs w:val="28"/>
        </w:rPr>
        <w:t>Закон</w:t>
      </w:r>
      <w:r w:rsidR="000A0F48">
        <w:rPr>
          <w:rFonts w:ascii="Times New Roman" w:eastAsia="Times New Roman" w:hAnsi="Times New Roman"/>
          <w:sz w:val="28"/>
          <w:szCs w:val="28"/>
        </w:rPr>
        <w:t>ом</w:t>
      </w:r>
      <w:r w:rsidR="000A0F48" w:rsidRPr="000A0F48">
        <w:rPr>
          <w:rFonts w:ascii="Times New Roman" w:eastAsia="Times New Roman" w:hAnsi="Times New Roman"/>
          <w:sz w:val="28"/>
          <w:szCs w:val="28"/>
        </w:rPr>
        <w:t xml:space="preserve"> Республики Дагестан от 16.09.2014</w:t>
      </w:r>
      <w:r w:rsidR="000A0F48">
        <w:rPr>
          <w:rFonts w:ascii="Times New Roman" w:eastAsia="Times New Roman" w:hAnsi="Times New Roman"/>
          <w:sz w:val="28"/>
          <w:szCs w:val="28"/>
        </w:rPr>
        <w:t xml:space="preserve"> г.</w:t>
      </w:r>
      <w:r w:rsidR="000A0F48" w:rsidRPr="000A0F48">
        <w:rPr>
          <w:rFonts w:ascii="Times New Roman" w:eastAsia="Times New Roman" w:hAnsi="Times New Roman"/>
          <w:sz w:val="28"/>
          <w:szCs w:val="28"/>
        </w:rPr>
        <w:t xml:space="preserve"> </w:t>
      </w:r>
      <w:r w:rsidR="000A0F48">
        <w:rPr>
          <w:rFonts w:ascii="Times New Roman" w:eastAsia="Times New Roman" w:hAnsi="Times New Roman"/>
          <w:sz w:val="28"/>
          <w:szCs w:val="28"/>
        </w:rPr>
        <w:t>№</w:t>
      </w:r>
      <w:r w:rsidR="000A0F48" w:rsidRPr="000A0F48">
        <w:rPr>
          <w:rFonts w:ascii="Times New Roman" w:eastAsia="Times New Roman" w:hAnsi="Times New Roman"/>
          <w:sz w:val="28"/>
          <w:szCs w:val="28"/>
        </w:rPr>
        <w:t xml:space="preserve"> 67</w:t>
      </w:r>
      <w:r w:rsidR="000A0F48">
        <w:rPr>
          <w:rFonts w:ascii="Times New Roman" w:eastAsia="Times New Roman" w:hAnsi="Times New Roman"/>
          <w:sz w:val="28"/>
          <w:szCs w:val="28"/>
        </w:rPr>
        <w:t xml:space="preserve"> «</w:t>
      </w:r>
      <w:r w:rsidR="000A0F48" w:rsidRPr="000A0F48">
        <w:rPr>
          <w:rFonts w:ascii="Times New Roman" w:eastAsia="Times New Roman" w:hAnsi="Times New Roman"/>
          <w:sz w:val="28"/>
          <w:szCs w:val="28"/>
        </w:rPr>
        <w:t xml:space="preserve">О порядке формирования представительных органов муниципальных районов Республики Дагестан и избрания </w:t>
      </w:r>
      <w:r w:rsidR="00FF1450">
        <w:rPr>
          <w:rFonts w:ascii="Times New Roman" w:eastAsia="Times New Roman" w:hAnsi="Times New Roman"/>
          <w:sz w:val="28"/>
          <w:szCs w:val="28"/>
        </w:rPr>
        <w:t>Г</w:t>
      </w:r>
      <w:r w:rsidR="000A0F48" w:rsidRPr="000A0F48">
        <w:rPr>
          <w:rFonts w:ascii="Times New Roman" w:eastAsia="Times New Roman" w:hAnsi="Times New Roman"/>
          <w:sz w:val="28"/>
          <w:szCs w:val="28"/>
        </w:rPr>
        <w:t>лав муниципальных образований Республики Дагестан</w:t>
      </w:r>
      <w:r w:rsidR="000A0F48">
        <w:rPr>
          <w:rFonts w:ascii="Times New Roman" w:eastAsia="Times New Roman" w:hAnsi="Times New Roman"/>
          <w:sz w:val="28"/>
          <w:szCs w:val="28"/>
        </w:rPr>
        <w:t xml:space="preserve">», </w:t>
      </w:r>
      <w:r w:rsidR="000A0F48" w:rsidRPr="000A0F48">
        <w:rPr>
          <w:rFonts w:ascii="Times New Roman" w:eastAsia="Times New Roman" w:hAnsi="Times New Roman"/>
          <w:sz w:val="28"/>
          <w:szCs w:val="28"/>
        </w:rPr>
        <w:t>Закон</w:t>
      </w:r>
      <w:r w:rsidR="000A0F48">
        <w:rPr>
          <w:rFonts w:ascii="Times New Roman" w:eastAsia="Times New Roman" w:hAnsi="Times New Roman"/>
          <w:sz w:val="28"/>
          <w:szCs w:val="28"/>
        </w:rPr>
        <w:t>ом</w:t>
      </w:r>
      <w:r w:rsidR="000A0F48" w:rsidRPr="000A0F48">
        <w:rPr>
          <w:rFonts w:ascii="Times New Roman" w:eastAsia="Times New Roman" w:hAnsi="Times New Roman"/>
          <w:sz w:val="28"/>
          <w:szCs w:val="28"/>
        </w:rPr>
        <w:t xml:space="preserve"> Республики Дагестан от 30.04.2015</w:t>
      </w:r>
      <w:r w:rsidR="000A0F48">
        <w:rPr>
          <w:rFonts w:ascii="Times New Roman" w:eastAsia="Times New Roman" w:hAnsi="Times New Roman"/>
          <w:sz w:val="28"/>
          <w:szCs w:val="28"/>
        </w:rPr>
        <w:t xml:space="preserve"> г.</w:t>
      </w:r>
      <w:r w:rsidR="000A0F48" w:rsidRPr="000A0F48">
        <w:rPr>
          <w:rFonts w:ascii="Times New Roman" w:eastAsia="Times New Roman" w:hAnsi="Times New Roman"/>
          <w:sz w:val="28"/>
          <w:szCs w:val="28"/>
        </w:rPr>
        <w:t xml:space="preserve"> </w:t>
      </w:r>
      <w:r w:rsidR="000A0F48">
        <w:rPr>
          <w:rFonts w:ascii="Times New Roman" w:eastAsia="Times New Roman" w:hAnsi="Times New Roman"/>
          <w:sz w:val="28"/>
          <w:szCs w:val="28"/>
        </w:rPr>
        <w:t>№</w:t>
      </w:r>
      <w:r w:rsidR="000A0F48" w:rsidRPr="000A0F48">
        <w:rPr>
          <w:rFonts w:ascii="Times New Roman" w:eastAsia="Times New Roman" w:hAnsi="Times New Roman"/>
          <w:sz w:val="28"/>
          <w:szCs w:val="28"/>
        </w:rPr>
        <w:t xml:space="preserve"> 44</w:t>
      </w:r>
      <w:r w:rsidR="000A0F48">
        <w:rPr>
          <w:rFonts w:ascii="Times New Roman" w:eastAsia="Times New Roman" w:hAnsi="Times New Roman"/>
          <w:sz w:val="28"/>
          <w:szCs w:val="28"/>
        </w:rPr>
        <w:t xml:space="preserve"> «</w:t>
      </w:r>
      <w:r w:rsidR="000A0F48" w:rsidRPr="000A0F48">
        <w:rPr>
          <w:rFonts w:ascii="Times New Roman" w:eastAsia="Times New Roman" w:hAnsi="Times New Roman"/>
          <w:sz w:val="28"/>
          <w:szCs w:val="28"/>
        </w:rPr>
        <w:t xml:space="preserve">О некоторых вопросах осуществления местного самоуправления в городском округе с внутригородским делением </w:t>
      </w:r>
      <w:r w:rsidR="000A0F48">
        <w:rPr>
          <w:rFonts w:ascii="Times New Roman" w:eastAsia="Times New Roman" w:hAnsi="Times New Roman"/>
          <w:sz w:val="28"/>
          <w:szCs w:val="28"/>
        </w:rPr>
        <w:t>«</w:t>
      </w:r>
      <w:r w:rsidR="000A0F48" w:rsidRPr="000A0F48">
        <w:rPr>
          <w:rFonts w:ascii="Times New Roman" w:eastAsia="Times New Roman" w:hAnsi="Times New Roman"/>
          <w:sz w:val="28"/>
          <w:szCs w:val="28"/>
        </w:rPr>
        <w:t>город Махачкала</w:t>
      </w:r>
      <w:r w:rsidR="000A0F48">
        <w:rPr>
          <w:rFonts w:ascii="Times New Roman" w:eastAsia="Times New Roman" w:hAnsi="Times New Roman"/>
          <w:sz w:val="28"/>
          <w:szCs w:val="28"/>
        </w:rPr>
        <w:t>»</w:t>
      </w:r>
      <w:r w:rsidR="000A0F48" w:rsidRPr="000A0F48">
        <w:rPr>
          <w:rFonts w:ascii="Times New Roman" w:eastAsia="Times New Roman" w:hAnsi="Times New Roman"/>
          <w:sz w:val="28"/>
          <w:szCs w:val="28"/>
        </w:rPr>
        <w:t xml:space="preserve"> и внутригородских муниципальных образованиях в его составе</w:t>
      </w:r>
      <w:r w:rsidR="000A0F48">
        <w:rPr>
          <w:rFonts w:ascii="Times New Roman" w:eastAsia="Times New Roman" w:hAnsi="Times New Roman"/>
          <w:sz w:val="28"/>
          <w:szCs w:val="28"/>
        </w:rPr>
        <w:t>»</w:t>
      </w:r>
      <w:r w:rsidR="00534BCB">
        <w:rPr>
          <w:rFonts w:ascii="Times New Roman" w:eastAsia="Times New Roman" w:hAnsi="Times New Roman"/>
          <w:sz w:val="28"/>
          <w:szCs w:val="28"/>
        </w:rPr>
        <w:t>,</w:t>
      </w:r>
      <w:r w:rsidR="000A0F48">
        <w:rPr>
          <w:rFonts w:ascii="Times New Roman" w:eastAsia="Times New Roman" w:hAnsi="Times New Roman"/>
          <w:sz w:val="28"/>
          <w:szCs w:val="28"/>
        </w:rPr>
        <w:t xml:space="preserve"> </w:t>
      </w:r>
      <w:r w:rsidR="00B107D5" w:rsidRPr="00534BCB">
        <w:rPr>
          <w:rFonts w:ascii="Times New Roman" w:eastAsia="Times New Roman" w:hAnsi="Times New Roman"/>
          <w:sz w:val="28"/>
          <w:szCs w:val="28"/>
        </w:rPr>
        <w:t>Положени</w:t>
      </w:r>
      <w:r w:rsidR="00B107D5">
        <w:rPr>
          <w:rFonts w:ascii="Times New Roman" w:eastAsia="Times New Roman" w:hAnsi="Times New Roman"/>
          <w:sz w:val="28"/>
          <w:szCs w:val="28"/>
        </w:rPr>
        <w:t>ем</w:t>
      </w:r>
      <w:r w:rsidR="00B107D5" w:rsidRPr="00534BCB">
        <w:rPr>
          <w:rFonts w:ascii="Times New Roman" w:eastAsia="Times New Roman" w:hAnsi="Times New Roman"/>
          <w:sz w:val="28"/>
          <w:szCs w:val="28"/>
        </w:rPr>
        <w:t xml:space="preserve"> о порядке проведения конкурса по отбору кандидатур на должность </w:t>
      </w:r>
      <w:r w:rsidR="00FF1450">
        <w:rPr>
          <w:rFonts w:ascii="Times New Roman" w:eastAsia="Times New Roman" w:hAnsi="Times New Roman"/>
          <w:sz w:val="28"/>
          <w:szCs w:val="28"/>
        </w:rPr>
        <w:t>Г</w:t>
      </w:r>
      <w:r w:rsidR="00B107D5" w:rsidRPr="00534BCB">
        <w:rPr>
          <w:rFonts w:ascii="Times New Roman" w:eastAsia="Times New Roman" w:hAnsi="Times New Roman"/>
          <w:sz w:val="28"/>
          <w:szCs w:val="28"/>
        </w:rPr>
        <w:t xml:space="preserve">лавы </w:t>
      </w:r>
      <w:r w:rsidR="007F1287">
        <w:rPr>
          <w:rFonts w:ascii="Times New Roman" w:eastAsia="Times New Roman" w:hAnsi="Times New Roman"/>
          <w:sz w:val="28"/>
          <w:szCs w:val="28"/>
        </w:rPr>
        <w:t>внутригородского района «</w:t>
      </w:r>
      <w:r w:rsidR="00DA0D64">
        <w:rPr>
          <w:rFonts w:ascii="Times New Roman" w:eastAsia="Times New Roman" w:hAnsi="Times New Roman"/>
          <w:sz w:val="28"/>
          <w:szCs w:val="28"/>
        </w:rPr>
        <w:t>Ленинский</w:t>
      </w:r>
      <w:r w:rsidR="007F1287">
        <w:rPr>
          <w:rFonts w:ascii="Times New Roman" w:eastAsia="Times New Roman" w:hAnsi="Times New Roman"/>
          <w:sz w:val="28"/>
          <w:szCs w:val="28"/>
        </w:rPr>
        <w:t xml:space="preserve"> район» города Махачкалы</w:t>
      </w:r>
      <w:r w:rsidR="00B107D5">
        <w:rPr>
          <w:rFonts w:ascii="Times New Roman" w:eastAsia="Times New Roman" w:hAnsi="Times New Roman"/>
          <w:sz w:val="28"/>
          <w:szCs w:val="28"/>
        </w:rPr>
        <w:t>, утвержденным Р</w:t>
      </w:r>
      <w:r w:rsidR="00534BCB" w:rsidRPr="00534BCB">
        <w:rPr>
          <w:rFonts w:ascii="Times New Roman" w:eastAsia="Times New Roman" w:hAnsi="Times New Roman"/>
          <w:sz w:val="28"/>
          <w:szCs w:val="28"/>
        </w:rPr>
        <w:t>ешение</w:t>
      </w:r>
      <w:r w:rsidR="00534BCB">
        <w:rPr>
          <w:rFonts w:ascii="Times New Roman" w:eastAsia="Times New Roman" w:hAnsi="Times New Roman"/>
          <w:sz w:val="28"/>
          <w:szCs w:val="28"/>
        </w:rPr>
        <w:t>м</w:t>
      </w:r>
      <w:r w:rsidR="00534BCB" w:rsidRPr="00534BCB">
        <w:rPr>
          <w:rFonts w:ascii="Times New Roman" w:eastAsia="Times New Roman" w:hAnsi="Times New Roman"/>
          <w:sz w:val="28"/>
          <w:szCs w:val="28"/>
        </w:rPr>
        <w:t xml:space="preserve"> </w:t>
      </w:r>
      <w:r w:rsidR="00534BCB">
        <w:rPr>
          <w:rFonts w:ascii="Times New Roman" w:eastAsia="Times New Roman" w:hAnsi="Times New Roman"/>
          <w:sz w:val="28"/>
          <w:szCs w:val="28"/>
        </w:rPr>
        <w:t xml:space="preserve">Собрания депутатов </w:t>
      </w:r>
      <w:r w:rsidR="007F1287">
        <w:rPr>
          <w:rFonts w:ascii="Times New Roman" w:eastAsia="Times New Roman" w:hAnsi="Times New Roman"/>
          <w:sz w:val="28"/>
          <w:szCs w:val="28"/>
        </w:rPr>
        <w:t>внутригородского района</w:t>
      </w:r>
      <w:r w:rsidR="00534BCB">
        <w:rPr>
          <w:rFonts w:ascii="Times New Roman" w:eastAsia="Times New Roman" w:hAnsi="Times New Roman"/>
          <w:sz w:val="28"/>
          <w:szCs w:val="28"/>
        </w:rPr>
        <w:t xml:space="preserve"> «</w:t>
      </w:r>
      <w:r w:rsidR="00DA0D64">
        <w:rPr>
          <w:rFonts w:ascii="Times New Roman" w:eastAsia="Times New Roman" w:hAnsi="Times New Roman"/>
          <w:sz w:val="28"/>
          <w:szCs w:val="28"/>
        </w:rPr>
        <w:t>Ленинский</w:t>
      </w:r>
      <w:r w:rsidR="007F1287">
        <w:rPr>
          <w:rFonts w:ascii="Times New Roman" w:eastAsia="Times New Roman" w:hAnsi="Times New Roman"/>
          <w:sz w:val="28"/>
          <w:szCs w:val="28"/>
        </w:rPr>
        <w:t xml:space="preserve"> район</w:t>
      </w:r>
      <w:r w:rsidR="00534BCB">
        <w:rPr>
          <w:rFonts w:ascii="Times New Roman" w:eastAsia="Times New Roman" w:hAnsi="Times New Roman"/>
          <w:sz w:val="28"/>
          <w:szCs w:val="28"/>
        </w:rPr>
        <w:t>»</w:t>
      </w:r>
      <w:r w:rsidR="007F1287">
        <w:rPr>
          <w:rFonts w:ascii="Times New Roman" w:eastAsia="Times New Roman" w:hAnsi="Times New Roman"/>
          <w:sz w:val="28"/>
          <w:szCs w:val="28"/>
        </w:rPr>
        <w:t xml:space="preserve"> города Махачкалы</w:t>
      </w:r>
      <w:r w:rsidR="00534BCB">
        <w:rPr>
          <w:rFonts w:ascii="Times New Roman" w:eastAsia="Times New Roman" w:hAnsi="Times New Roman"/>
          <w:sz w:val="28"/>
          <w:szCs w:val="28"/>
        </w:rPr>
        <w:t xml:space="preserve"> </w:t>
      </w:r>
      <w:r w:rsidR="00534BCB" w:rsidRPr="00534BCB">
        <w:rPr>
          <w:rFonts w:ascii="Times New Roman" w:eastAsia="Times New Roman" w:hAnsi="Times New Roman"/>
          <w:sz w:val="28"/>
          <w:szCs w:val="28"/>
        </w:rPr>
        <w:t xml:space="preserve">от </w:t>
      </w:r>
      <w:r w:rsidR="007F1287">
        <w:rPr>
          <w:rFonts w:ascii="Times New Roman" w:eastAsia="Times New Roman" w:hAnsi="Times New Roman"/>
          <w:sz w:val="28"/>
          <w:szCs w:val="28"/>
        </w:rPr>
        <w:t>07</w:t>
      </w:r>
      <w:r w:rsidR="00534BCB" w:rsidRPr="00534BCB">
        <w:rPr>
          <w:rFonts w:ascii="Times New Roman" w:eastAsia="Times New Roman" w:hAnsi="Times New Roman"/>
          <w:sz w:val="28"/>
          <w:szCs w:val="28"/>
        </w:rPr>
        <w:t>.</w:t>
      </w:r>
      <w:r w:rsidR="007F1287">
        <w:rPr>
          <w:rFonts w:ascii="Times New Roman" w:eastAsia="Times New Roman" w:hAnsi="Times New Roman"/>
          <w:sz w:val="28"/>
          <w:szCs w:val="28"/>
        </w:rPr>
        <w:t>10</w:t>
      </w:r>
      <w:r w:rsidR="00534BCB" w:rsidRPr="00534BCB">
        <w:rPr>
          <w:rFonts w:ascii="Times New Roman" w:eastAsia="Times New Roman" w:hAnsi="Times New Roman"/>
          <w:sz w:val="28"/>
          <w:szCs w:val="28"/>
        </w:rPr>
        <w:t>.2015</w:t>
      </w:r>
      <w:r w:rsidR="00534BCB">
        <w:rPr>
          <w:rFonts w:ascii="Times New Roman" w:eastAsia="Times New Roman" w:hAnsi="Times New Roman"/>
          <w:sz w:val="28"/>
          <w:szCs w:val="28"/>
        </w:rPr>
        <w:t xml:space="preserve"> г.</w:t>
      </w:r>
      <w:r w:rsidR="00534BCB" w:rsidRPr="00534BCB">
        <w:rPr>
          <w:rFonts w:ascii="Times New Roman" w:eastAsia="Times New Roman" w:hAnsi="Times New Roman"/>
          <w:sz w:val="28"/>
          <w:szCs w:val="28"/>
        </w:rPr>
        <w:t xml:space="preserve"> </w:t>
      </w:r>
      <w:r w:rsidR="00534BCB">
        <w:rPr>
          <w:rFonts w:ascii="Times New Roman" w:eastAsia="Times New Roman" w:hAnsi="Times New Roman"/>
          <w:sz w:val="28"/>
          <w:szCs w:val="28"/>
        </w:rPr>
        <w:t>№</w:t>
      </w:r>
      <w:r w:rsidR="00534BCB" w:rsidRPr="00534BCB">
        <w:rPr>
          <w:rFonts w:ascii="Times New Roman" w:eastAsia="Times New Roman" w:hAnsi="Times New Roman"/>
          <w:sz w:val="28"/>
          <w:szCs w:val="28"/>
        </w:rPr>
        <w:t xml:space="preserve"> </w:t>
      </w:r>
      <w:r w:rsidR="007F1287">
        <w:rPr>
          <w:rFonts w:ascii="Times New Roman" w:eastAsia="Times New Roman" w:hAnsi="Times New Roman"/>
          <w:sz w:val="28"/>
          <w:szCs w:val="28"/>
        </w:rPr>
        <w:t>2-5</w:t>
      </w:r>
      <w:r w:rsidR="00534BCB">
        <w:rPr>
          <w:rFonts w:ascii="Times New Roman" w:eastAsia="Times New Roman" w:hAnsi="Times New Roman"/>
          <w:sz w:val="28"/>
          <w:szCs w:val="28"/>
        </w:rPr>
        <w:t xml:space="preserve"> «</w:t>
      </w:r>
      <w:r w:rsidR="00534BCB" w:rsidRPr="00534BCB">
        <w:rPr>
          <w:rFonts w:ascii="Times New Roman" w:eastAsia="Times New Roman" w:hAnsi="Times New Roman"/>
          <w:sz w:val="28"/>
          <w:szCs w:val="28"/>
        </w:rPr>
        <w:t xml:space="preserve">Об утверждении Положения о порядке проведения конкурса по отбору кандидатур на должность </w:t>
      </w:r>
      <w:r w:rsidR="00FF1450">
        <w:rPr>
          <w:rFonts w:ascii="Times New Roman" w:eastAsia="Times New Roman" w:hAnsi="Times New Roman"/>
          <w:sz w:val="28"/>
          <w:szCs w:val="28"/>
        </w:rPr>
        <w:t>Г</w:t>
      </w:r>
      <w:r w:rsidR="00534BCB" w:rsidRPr="00534BCB">
        <w:rPr>
          <w:rFonts w:ascii="Times New Roman" w:eastAsia="Times New Roman" w:hAnsi="Times New Roman"/>
          <w:sz w:val="28"/>
          <w:szCs w:val="28"/>
        </w:rPr>
        <w:t xml:space="preserve">лавы </w:t>
      </w:r>
      <w:r w:rsidR="007F1287">
        <w:rPr>
          <w:rFonts w:ascii="Times New Roman" w:eastAsia="Times New Roman" w:hAnsi="Times New Roman"/>
          <w:sz w:val="28"/>
          <w:szCs w:val="28"/>
        </w:rPr>
        <w:t>внутригородского района</w:t>
      </w:r>
      <w:r w:rsidR="00534BCB" w:rsidRPr="00534BCB">
        <w:rPr>
          <w:rFonts w:ascii="Times New Roman" w:eastAsia="Times New Roman" w:hAnsi="Times New Roman"/>
          <w:sz w:val="28"/>
          <w:szCs w:val="28"/>
        </w:rPr>
        <w:t xml:space="preserve"> </w:t>
      </w:r>
      <w:r w:rsidR="00534BCB">
        <w:rPr>
          <w:rFonts w:ascii="Times New Roman" w:eastAsia="Times New Roman" w:hAnsi="Times New Roman"/>
          <w:sz w:val="28"/>
          <w:szCs w:val="28"/>
        </w:rPr>
        <w:t>«</w:t>
      </w:r>
      <w:r w:rsidR="00DA0D64">
        <w:rPr>
          <w:rFonts w:ascii="Times New Roman" w:eastAsia="Times New Roman" w:hAnsi="Times New Roman"/>
          <w:sz w:val="28"/>
          <w:szCs w:val="28"/>
        </w:rPr>
        <w:t>Ленинский</w:t>
      </w:r>
      <w:r w:rsidR="007F1287">
        <w:rPr>
          <w:rFonts w:ascii="Times New Roman" w:eastAsia="Times New Roman" w:hAnsi="Times New Roman"/>
          <w:sz w:val="28"/>
          <w:szCs w:val="28"/>
        </w:rPr>
        <w:t xml:space="preserve"> район</w:t>
      </w:r>
      <w:r w:rsidR="00534BCB">
        <w:rPr>
          <w:rFonts w:ascii="Times New Roman" w:eastAsia="Times New Roman" w:hAnsi="Times New Roman"/>
          <w:sz w:val="28"/>
          <w:szCs w:val="28"/>
        </w:rPr>
        <w:t>»</w:t>
      </w:r>
      <w:r w:rsidR="007F1287">
        <w:rPr>
          <w:rFonts w:ascii="Times New Roman" w:eastAsia="Times New Roman" w:hAnsi="Times New Roman"/>
          <w:sz w:val="28"/>
          <w:szCs w:val="28"/>
        </w:rPr>
        <w:t xml:space="preserve"> </w:t>
      </w:r>
      <w:r w:rsidR="007F1287" w:rsidRPr="00534BCB">
        <w:rPr>
          <w:rFonts w:ascii="Times New Roman" w:eastAsia="Times New Roman" w:hAnsi="Times New Roman"/>
          <w:sz w:val="28"/>
          <w:szCs w:val="28"/>
        </w:rPr>
        <w:t>город</w:t>
      </w:r>
      <w:r w:rsidR="007F1287">
        <w:rPr>
          <w:rFonts w:ascii="Times New Roman" w:eastAsia="Times New Roman" w:hAnsi="Times New Roman"/>
          <w:sz w:val="28"/>
          <w:szCs w:val="28"/>
        </w:rPr>
        <w:t>а</w:t>
      </w:r>
      <w:r w:rsidR="007F1287" w:rsidRPr="00534BCB">
        <w:rPr>
          <w:rFonts w:ascii="Times New Roman" w:eastAsia="Times New Roman" w:hAnsi="Times New Roman"/>
          <w:sz w:val="28"/>
          <w:szCs w:val="28"/>
        </w:rPr>
        <w:t xml:space="preserve"> Махачкал</w:t>
      </w:r>
      <w:r w:rsidR="007F1287">
        <w:rPr>
          <w:rFonts w:ascii="Times New Roman" w:eastAsia="Times New Roman" w:hAnsi="Times New Roman"/>
          <w:sz w:val="28"/>
          <w:szCs w:val="28"/>
        </w:rPr>
        <w:t>ы</w:t>
      </w:r>
      <w:r w:rsidR="00EC2389">
        <w:rPr>
          <w:rFonts w:ascii="Times New Roman" w:eastAsia="Times New Roman" w:hAnsi="Times New Roman"/>
          <w:sz w:val="28"/>
          <w:szCs w:val="28"/>
        </w:rPr>
        <w:t>»</w:t>
      </w:r>
      <w:r w:rsidR="007F1287">
        <w:rPr>
          <w:rFonts w:ascii="Times New Roman" w:eastAsia="Times New Roman" w:hAnsi="Times New Roman"/>
          <w:sz w:val="28"/>
          <w:szCs w:val="28"/>
        </w:rPr>
        <w:t xml:space="preserve"> </w:t>
      </w:r>
      <w:r w:rsidR="000A0F48">
        <w:rPr>
          <w:rFonts w:ascii="Times New Roman" w:eastAsia="Times New Roman" w:hAnsi="Times New Roman"/>
          <w:sz w:val="28"/>
          <w:szCs w:val="28"/>
        </w:rPr>
        <w:t xml:space="preserve">Собрание депутатов </w:t>
      </w:r>
      <w:r w:rsidR="008C49E5">
        <w:rPr>
          <w:rFonts w:ascii="Times New Roman" w:eastAsia="Times New Roman" w:hAnsi="Times New Roman"/>
          <w:sz w:val="28"/>
          <w:szCs w:val="28"/>
        </w:rPr>
        <w:t>внутригородск</w:t>
      </w:r>
      <w:r w:rsidR="007F1287">
        <w:rPr>
          <w:rFonts w:ascii="Times New Roman" w:eastAsia="Times New Roman" w:hAnsi="Times New Roman"/>
          <w:sz w:val="28"/>
          <w:szCs w:val="28"/>
        </w:rPr>
        <w:t>ого</w:t>
      </w:r>
      <w:r w:rsidR="008C49E5">
        <w:rPr>
          <w:rFonts w:ascii="Times New Roman" w:eastAsia="Times New Roman" w:hAnsi="Times New Roman"/>
          <w:sz w:val="28"/>
          <w:szCs w:val="28"/>
        </w:rPr>
        <w:t xml:space="preserve"> </w:t>
      </w:r>
      <w:r w:rsidR="007F1287">
        <w:rPr>
          <w:rFonts w:ascii="Times New Roman" w:eastAsia="Times New Roman" w:hAnsi="Times New Roman"/>
          <w:sz w:val="28"/>
          <w:szCs w:val="28"/>
        </w:rPr>
        <w:t>района</w:t>
      </w:r>
      <w:r w:rsidR="000A0F48">
        <w:rPr>
          <w:rFonts w:ascii="Times New Roman" w:eastAsia="Times New Roman" w:hAnsi="Times New Roman"/>
          <w:sz w:val="28"/>
          <w:szCs w:val="28"/>
        </w:rPr>
        <w:t xml:space="preserve"> «</w:t>
      </w:r>
      <w:r w:rsidR="00DA0D64">
        <w:rPr>
          <w:rFonts w:ascii="Times New Roman" w:eastAsia="Times New Roman" w:hAnsi="Times New Roman"/>
          <w:sz w:val="28"/>
          <w:szCs w:val="28"/>
        </w:rPr>
        <w:t>Ленинский</w:t>
      </w:r>
      <w:r w:rsidR="007F1287">
        <w:rPr>
          <w:rFonts w:ascii="Times New Roman" w:eastAsia="Times New Roman" w:hAnsi="Times New Roman"/>
          <w:sz w:val="28"/>
          <w:szCs w:val="28"/>
        </w:rPr>
        <w:t xml:space="preserve"> район</w:t>
      </w:r>
      <w:r w:rsidR="000A0F48">
        <w:rPr>
          <w:rFonts w:ascii="Times New Roman" w:eastAsia="Times New Roman" w:hAnsi="Times New Roman"/>
          <w:sz w:val="28"/>
          <w:szCs w:val="28"/>
        </w:rPr>
        <w:t>»</w:t>
      </w:r>
      <w:r w:rsidR="007F1287">
        <w:rPr>
          <w:rFonts w:ascii="Times New Roman" w:eastAsia="Times New Roman" w:hAnsi="Times New Roman"/>
          <w:sz w:val="28"/>
          <w:szCs w:val="28"/>
        </w:rPr>
        <w:t xml:space="preserve"> города Махачкалы</w:t>
      </w:r>
      <w:r w:rsidR="008C49E5">
        <w:rPr>
          <w:rFonts w:ascii="Times New Roman" w:eastAsia="Times New Roman" w:hAnsi="Times New Roman"/>
          <w:sz w:val="28"/>
          <w:szCs w:val="28"/>
        </w:rPr>
        <w:t xml:space="preserve"> </w:t>
      </w:r>
      <w:r w:rsidR="00330EC9">
        <w:rPr>
          <w:rFonts w:ascii="Times New Roman" w:eastAsia="Times New Roman" w:hAnsi="Times New Roman"/>
          <w:sz w:val="28"/>
          <w:szCs w:val="28"/>
        </w:rPr>
        <w:t>второго созыва</w:t>
      </w:r>
    </w:p>
    <w:p w:rsidR="00736352" w:rsidRPr="002127BB" w:rsidRDefault="00736352" w:rsidP="00736352">
      <w:pPr>
        <w:spacing w:after="0" w:line="240" w:lineRule="auto"/>
        <w:ind w:firstLine="540"/>
        <w:jc w:val="both"/>
        <w:rPr>
          <w:rFonts w:ascii="Times New Roman" w:eastAsia="Times New Roman" w:hAnsi="Times New Roman"/>
          <w:sz w:val="24"/>
          <w:szCs w:val="24"/>
        </w:rPr>
      </w:pPr>
    </w:p>
    <w:p w:rsidR="00736352" w:rsidRDefault="00736352" w:rsidP="00736352">
      <w:pPr>
        <w:spacing w:after="0" w:line="24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Р</w:t>
      </w:r>
      <w:r w:rsidR="00CE24D6">
        <w:rPr>
          <w:rFonts w:ascii="Times New Roman" w:eastAsia="Times New Roman" w:hAnsi="Times New Roman"/>
          <w:b/>
          <w:sz w:val="28"/>
          <w:szCs w:val="28"/>
        </w:rPr>
        <w:t xml:space="preserve"> </w:t>
      </w:r>
      <w:r>
        <w:rPr>
          <w:rFonts w:ascii="Times New Roman" w:eastAsia="Times New Roman" w:hAnsi="Times New Roman"/>
          <w:b/>
          <w:sz w:val="28"/>
          <w:szCs w:val="28"/>
        </w:rPr>
        <w:t>Е</w:t>
      </w:r>
      <w:r w:rsidR="00CE24D6">
        <w:rPr>
          <w:rFonts w:ascii="Times New Roman" w:eastAsia="Times New Roman" w:hAnsi="Times New Roman"/>
          <w:b/>
          <w:sz w:val="28"/>
          <w:szCs w:val="28"/>
        </w:rPr>
        <w:t xml:space="preserve"> </w:t>
      </w:r>
      <w:r>
        <w:rPr>
          <w:rFonts w:ascii="Times New Roman" w:eastAsia="Times New Roman" w:hAnsi="Times New Roman"/>
          <w:b/>
          <w:sz w:val="28"/>
          <w:szCs w:val="28"/>
        </w:rPr>
        <w:t>Ш</w:t>
      </w:r>
      <w:r w:rsidR="00CE24D6">
        <w:rPr>
          <w:rFonts w:ascii="Times New Roman" w:eastAsia="Times New Roman" w:hAnsi="Times New Roman"/>
          <w:b/>
          <w:sz w:val="28"/>
          <w:szCs w:val="28"/>
        </w:rPr>
        <w:t xml:space="preserve"> </w:t>
      </w:r>
      <w:r>
        <w:rPr>
          <w:rFonts w:ascii="Times New Roman" w:eastAsia="Times New Roman" w:hAnsi="Times New Roman"/>
          <w:b/>
          <w:sz w:val="28"/>
          <w:szCs w:val="28"/>
        </w:rPr>
        <w:t>А</w:t>
      </w:r>
      <w:r w:rsidR="00CE24D6">
        <w:rPr>
          <w:rFonts w:ascii="Times New Roman" w:eastAsia="Times New Roman" w:hAnsi="Times New Roman"/>
          <w:b/>
          <w:sz w:val="28"/>
          <w:szCs w:val="28"/>
        </w:rPr>
        <w:t xml:space="preserve"> </w:t>
      </w:r>
      <w:r>
        <w:rPr>
          <w:rFonts w:ascii="Times New Roman" w:eastAsia="Times New Roman" w:hAnsi="Times New Roman"/>
          <w:b/>
          <w:sz w:val="28"/>
          <w:szCs w:val="28"/>
        </w:rPr>
        <w:t>Е</w:t>
      </w:r>
      <w:r w:rsidR="00CE24D6">
        <w:rPr>
          <w:rFonts w:ascii="Times New Roman" w:eastAsia="Times New Roman" w:hAnsi="Times New Roman"/>
          <w:b/>
          <w:sz w:val="28"/>
          <w:szCs w:val="28"/>
        </w:rPr>
        <w:t xml:space="preserve"> </w:t>
      </w:r>
      <w:r>
        <w:rPr>
          <w:rFonts w:ascii="Times New Roman" w:eastAsia="Times New Roman" w:hAnsi="Times New Roman"/>
          <w:b/>
          <w:sz w:val="28"/>
          <w:szCs w:val="28"/>
        </w:rPr>
        <w:t>Т:</w:t>
      </w:r>
    </w:p>
    <w:p w:rsidR="00736352" w:rsidRPr="002127BB" w:rsidRDefault="00736352" w:rsidP="00736352">
      <w:pPr>
        <w:spacing w:after="0" w:line="240" w:lineRule="auto"/>
        <w:ind w:firstLine="540"/>
        <w:jc w:val="both"/>
        <w:rPr>
          <w:rFonts w:ascii="Times New Roman" w:eastAsia="Times New Roman" w:hAnsi="Times New Roman"/>
          <w:b/>
          <w:sz w:val="24"/>
          <w:szCs w:val="24"/>
        </w:rPr>
      </w:pPr>
    </w:p>
    <w:p w:rsidR="00EC2053" w:rsidRPr="00EC2053" w:rsidRDefault="00C51190" w:rsidP="00C51190">
      <w:pPr>
        <w:pStyle w:val="a5"/>
        <w:numPr>
          <w:ilvl w:val="0"/>
          <w:numId w:val="1"/>
        </w:numPr>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C51190">
        <w:rPr>
          <w:rFonts w:ascii="Times New Roman" w:eastAsia="Times New Roman" w:hAnsi="Times New Roman"/>
          <w:kern w:val="28"/>
          <w:sz w:val="28"/>
          <w:szCs w:val="28"/>
          <w:lang w:eastAsia="ru-RU"/>
        </w:rPr>
        <w:t xml:space="preserve">Назначить проведение конкурса по отбору кандидатур на должность </w:t>
      </w:r>
      <w:r w:rsidR="00FF1450">
        <w:rPr>
          <w:rFonts w:ascii="Times New Roman" w:eastAsia="Times New Roman" w:hAnsi="Times New Roman"/>
          <w:kern w:val="28"/>
          <w:sz w:val="28"/>
          <w:szCs w:val="28"/>
          <w:lang w:eastAsia="ru-RU"/>
        </w:rPr>
        <w:t>Г</w:t>
      </w:r>
      <w:r w:rsidRPr="00C51190">
        <w:rPr>
          <w:rFonts w:ascii="Times New Roman" w:eastAsia="Times New Roman" w:hAnsi="Times New Roman"/>
          <w:kern w:val="28"/>
          <w:sz w:val="28"/>
          <w:szCs w:val="28"/>
          <w:lang w:eastAsia="ru-RU"/>
        </w:rPr>
        <w:t xml:space="preserve">лавы </w:t>
      </w:r>
      <w:r w:rsidR="009A11BC">
        <w:rPr>
          <w:rFonts w:ascii="Times New Roman" w:eastAsia="Times New Roman" w:hAnsi="Times New Roman"/>
          <w:kern w:val="28"/>
          <w:sz w:val="28"/>
          <w:szCs w:val="28"/>
          <w:lang w:eastAsia="ru-RU"/>
        </w:rPr>
        <w:t>внутригородск</w:t>
      </w:r>
      <w:r w:rsidR="001B413A">
        <w:rPr>
          <w:rFonts w:ascii="Times New Roman" w:eastAsia="Times New Roman" w:hAnsi="Times New Roman"/>
          <w:kern w:val="28"/>
          <w:sz w:val="28"/>
          <w:szCs w:val="28"/>
          <w:lang w:eastAsia="ru-RU"/>
        </w:rPr>
        <w:t>ого</w:t>
      </w:r>
      <w:r w:rsidR="009A11BC">
        <w:rPr>
          <w:rFonts w:ascii="Times New Roman" w:eastAsia="Times New Roman" w:hAnsi="Times New Roman"/>
          <w:kern w:val="28"/>
          <w:sz w:val="28"/>
          <w:szCs w:val="28"/>
          <w:lang w:eastAsia="ru-RU"/>
        </w:rPr>
        <w:t xml:space="preserve"> </w:t>
      </w:r>
      <w:r w:rsidR="001B413A">
        <w:rPr>
          <w:rFonts w:ascii="Times New Roman" w:eastAsia="Times New Roman" w:hAnsi="Times New Roman"/>
          <w:kern w:val="28"/>
          <w:sz w:val="28"/>
          <w:szCs w:val="28"/>
          <w:lang w:eastAsia="ru-RU"/>
        </w:rPr>
        <w:t>района</w:t>
      </w:r>
      <w:r w:rsidRPr="00C51190">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Ленинский</w:t>
      </w:r>
      <w:r w:rsidR="001B413A">
        <w:rPr>
          <w:rFonts w:ascii="Times New Roman" w:eastAsia="Times New Roman" w:hAnsi="Times New Roman"/>
          <w:kern w:val="28"/>
          <w:sz w:val="28"/>
          <w:szCs w:val="28"/>
          <w:lang w:eastAsia="ru-RU"/>
        </w:rPr>
        <w:t xml:space="preserve"> район</w:t>
      </w:r>
      <w:r w:rsidRPr="00C51190">
        <w:rPr>
          <w:rFonts w:ascii="Times New Roman" w:eastAsia="Times New Roman" w:hAnsi="Times New Roman"/>
          <w:kern w:val="28"/>
          <w:sz w:val="28"/>
          <w:szCs w:val="28"/>
          <w:lang w:eastAsia="ru-RU"/>
        </w:rPr>
        <w:t>»</w:t>
      </w:r>
      <w:r w:rsidR="001B413A">
        <w:rPr>
          <w:rFonts w:ascii="Times New Roman" w:eastAsia="Times New Roman" w:hAnsi="Times New Roman"/>
          <w:kern w:val="28"/>
          <w:sz w:val="28"/>
          <w:szCs w:val="28"/>
          <w:lang w:eastAsia="ru-RU"/>
        </w:rPr>
        <w:t xml:space="preserve"> города Махачкалы</w:t>
      </w:r>
      <w:r w:rsidR="00EC2053">
        <w:rPr>
          <w:rFonts w:ascii="Times New Roman" w:eastAsia="Times New Roman" w:hAnsi="Times New Roman"/>
          <w:kern w:val="28"/>
          <w:sz w:val="28"/>
          <w:szCs w:val="28"/>
          <w:lang w:eastAsia="ru-RU"/>
        </w:rPr>
        <w:t xml:space="preserve"> (далее - конкурс)</w:t>
      </w:r>
      <w:r w:rsidR="00B107D5" w:rsidRPr="00B107D5">
        <w:rPr>
          <w:rFonts w:ascii="Times New Roman" w:eastAsia="Times New Roman" w:hAnsi="Times New Roman"/>
          <w:sz w:val="28"/>
          <w:szCs w:val="28"/>
        </w:rPr>
        <w:t>:</w:t>
      </w:r>
    </w:p>
    <w:p w:rsidR="007C36E0" w:rsidRPr="005632E7" w:rsidRDefault="00B107D5" w:rsidP="00B107D5">
      <w:pPr>
        <w:pStyle w:val="a5"/>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w:t>
      </w:r>
      <w:r w:rsidR="000F0F80">
        <w:rPr>
          <w:rFonts w:ascii="Times New Roman" w:eastAsia="Times New Roman" w:hAnsi="Times New Roman"/>
          <w:kern w:val="28"/>
          <w:sz w:val="28"/>
          <w:szCs w:val="28"/>
          <w:lang w:eastAsia="ru-RU"/>
        </w:rPr>
        <w:t>п</w:t>
      </w:r>
      <w:r w:rsidR="00EC2053">
        <w:rPr>
          <w:rFonts w:ascii="Times New Roman" w:eastAsia="Times New Roman" w:hAnsi="Times New Roman"/>
          <w:kern w:val="28"/>
          <w:sz w:val="28"/>
          <w:szCs w:val="28"/>
          <w:lang w:eastAsia="ru-RU"/>
        </w:rPr>
        <w:t>ервый этап конкурса</w:t>
      </w:r>
      <w:r w:rsidR="004927B8">
        <w:rPr>
          <w:rFonts w:ascii="Times New Roman" w:eastAsia="Times New Roman" w:hAnsi="Times New Roman"/>
          <w:kern w:val="28"/>
          <w:sz w:val="28"/>
          <w:szCs w:val="28"/>
          <w:lang w:eastAsia="ru-RU"/>
        </w:rPr>
        <w:t xml:space="preserve"> </w:t>
      </w:r>
      <w:r w:rsidR="00056094">
        <w:rPr>
          <w:rFonts w:ascii="Times New Roman" w:eastAsia="Times New Roman" w:hAnsi="Times New Roman"/>
          <w:kern w:val="28"/>
          <w:sz w:val="28"/>
          <w:szCs w:val="28"/>
          <w:lang w:eastAsia="ru-RU"/>
        </w:rPr>
        <w:t>–</w:t>
      </w:r>
      <w:r w:rsidR="00647D1D">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1</w:t>
      </w:r>
      <w:r w:rsidR="00D12543" w:rsidRPr="00216EF2">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февраля</w:t>
      </w:r>
      <w:r w:rsidR="00056094">
        <w:rPr>
          <w:rFonts w:ascii="Times New Roman" w:eastAsia="Times New Roman" w:hAnsi="Times New Roman"/>
          <w:kern w:val="28"/>
          <w:sz w:val="28"/>
          <w:szCs w:val="28"/>
          <w:lang w:eastAsia="ru-RU"/>
        </w:rPr>
        <w:t xml:space="preserve"> 20</w:t>
      </w:r>
      <w:r w:rsidR="00BC4B41" w:rsidRPr="00BC4B41">
        <w:rPr>
          <w:rFonts w:ascii="Times New Roman" w:eastAsia="Times New Roman" w:hAnsi="Times New Roman"/>
          <w:kern w:val="28"/>
          <w:sz w:val="28"/>
          <w:szCs w:val="28"/>
          <w:lang w:eastAsia="ru-RU"/>
        </w:rPr>
        <w:t>22</w:t>
      </w:r>
      <w:r w:rsidR="00517021">
        <w:rPr>
          <w:rFonts w:ascii="Times New Roman" w:eastAsia="Times New Roman" w:hAnsi="Times New Roman"/>
          <w:kern w:val="28"/>
          <w:sz w:val="28"/>
          <w:szCs w:val="28"/>
          <w:lang w:eastAsia="ru-RU"/>
        </w:rPr>
        <w:t xml:space="preserve"> года</w:t>
      </w:r>
      <w:r w:rsidR="00C51190" w:rsidRPr="00C51190">
        <w:rPr>
          <w:rFonts w:ascii="Times New Roman" w:eastAsia="Times New Roman" w:hAnsi="Times New Roman"/>
          <w:kern w:val="28"/>
          <w:sz w:val="28"/>
          <w:szCs w:val="28"/>
          <w:lang w:eastAsia="ru-RU"/>
        </w:rPr>
        <w:t xml:space="preserve"> </w:t>
      </w:r>
      <w:r w:rsidR="00D57D18">
        <w:rPr>
          <w:rFonts w:ascii="Times New Roman" w:eastAsia="Times New Roman" w:hAnsi="Times New Roman"/>
          <w:kern w:val="28"/>
          <w:sz w:val="28"/>
          <w:szCs w:val="28"/>
          <w:lang w:eastAsia="ru-RU"/>
        </w:rPr>
        <w:t>в 1</w:t>
      </w:r>
      <w:r w:rsidR="00D1334A">
        <w:rPr>
          <w:rFonts w:ascii="Times New Roman" w:eastAsia="Times New Roman" w:hAnsi="Times New Roman"/>
          <w:kern w:val="28"/>
          <w:sz w:val="28"/>
          <w:szCs w:val="28"/>
          <w:lang w:eastAsia="ru-RU"/>
        </w:rPr>
        <w:t>4</w:t>
      </w:r>
      <w:r w:rsidR="00D57D18">
        <w:rPr>
          <w:rFonts w:ascii="Times New Roman" w:eastAsia="Times New Roman" w:hAnsi="Times New Roman"/>
          <w:kern w:val="28"/>
          <w:sz w:val="28"/>
          <w:szCs w:val="28"/>
          <w:lang w:eastAsia="ru-RU"/>
        </w:rPr>
        <w:t>-00 часов</w:t>
      </w:r>
      <w:r w:rsidR="00C51190" w:rsidRPr="00C51190">
        <w:rPr>
          <w:rFonts w:ascii="Times New Roman" w:eastAsia="Times New Roman" w:hAnsi="Times New Roman"/>
          <w:kern w:val="28"/>
          <w:sz w:val="28"/>
          <w:szCs w:val="28"/>
          <w:lang w:eastAsia="ru-RU"/>
        </w:rPr>
        <w:t>. Место проведения</w:t>
      </w:r>
      <w:r w:rsidR="00647D1D">
        <w:rPr>
          <w:rFonts w:ascii="Times New Roman" w:eastAsia="Times New Roman" w:hAnsi="Times New Roman"/>
          <w:kern w:val="28"/>
          <w:sz w:val="28"/>
          <w:szCs w:val="28"/>
          <w:lang w:eastAsia="ru-RU"/>
        </w:rPr>
        <w:t xml:space="preserve"> конкурса</w:t>
      </w:r>
      <w:r w:rsidR="00C51190" w:rsidRPr="00C51190">
        <w:rPr>
          <w:rFonts w:ascii="Times New Roman" w:eastAsia="Times New Roman" w:hAnsi="Times New Roman"/>
          <w:kern w:val="28"/>
          <w:sz w:val="28"/>
          <w:szCs w:val="28"/>
          <w:lang w:eastAsia="ru-RU"/>
        </w:rPr>
        <w:t>:</w:t>
      </w:r>
      <w:r w:rsidR="00C51190">
        <w:rPr>
          <w:rFonts w:ascii="Times New Roman" w:eastAsia="Times New Roman" w:hAnsi="Times New Roman"/>
          <w:kern w:val="28"/>
          <w:sz w:val="28"/>
          <w:szCs w:val="28"/>
          <w:lang w:eastAsia="ru-RU"/>
        </w:rPr>
        <w:t xml:space="preserve"> Республика Дагестан, г. Махачкала,</w:t>
      </w:r>
      <w:r w:rsidR="00C51190" w:rsidRPr="00C51190">
        <w:rPr>
          <w:rFonts w:ascii="Times New Roman" w:eastAsia="Times New Roman" w:hAnsi="Times New Roman"/>
          <w:kern w:val="28"/>
          <w:sz w:val="28"/>
          <w:szCs w:val="28"/>
          <w:lang w:eastAsia="ru-RU"/>
        </w:rPr>
        <w:t xml:space="preserve"> </w:t>
      </w:r>
      <w:r w:rsidR="009B056A" w:rsidRPr="009B056A">
        <w:rPr>
          <w:rFonts w:ascii="Times New Roman" w:eastAsia="Times New Roman" w:hAnsi="Times New Roman"/>
          <w:kern w:val="28"/>
          <w:sz w:val="28"/>
          <w:szCs w:val="28"/>
          <w:lang w:eastAsia="ru-RU"/>
        </w:rPr>
        <w:t>пр.</w:t>
      </w:r>
      <w:r w:rsidR="009B056A">
        <w:rPr>
          <w:rFonts w:ascii="Times New Roman" w:eastAsia="Times New Roman" w:hAnsi="Times New Roman"/>
          <w:kern w:val="28"/>
          <w:sz w:val="28"/>
          <w:szCs w:val="28"/>
          <w:lang w:eastAsia="ru-RU"/>
        </w:rPr>
        <w:t xml:space="preserve"> </w:t>
      </w:r>
      <w:r w:rsidR="009B056A" w:rsidRPr="009B056A">
        <w:rPr>
          <w:rFonts w:ascii="Times New Roman" w:eastAsia="Times New Roman" w:hAnsi="Times New Roman"/>
          <w:kern w:val="28"/>
          <w:sz w:val="28"/>
          <w:szCs w:val="28"/>
          <w:lang w:eastAsia="ru-RU"/>
        </w:rPr>
        <w:t>Гамидова, 69</w:t>
      </w:r>
      <w:r w:rsidR="00C51190" w:rsidRPr="00C51190">
        <w:rPr>
          <w:rFonts w:ascii="Times New Roman" w:eastAsia="Times New Roman" w:hAnsi="Times New Roman"/>
          <w:kern w:val="28"/>
          <w:sz w:val="28"/>
          <w:szCs w:val="28"/>
          <w:lang w:eastAsia="ru-RU"/>
        </w:rPr>
        <w:t xml:space="preserve">, </w:t>
      </w:r>
      <w:r w:rsidR="00BC4B41" w:rsidRPr="00BC4B41">
        <w:rPr>
          <w:rFonts w:ascii="Times New Roman" w:eastAsia="Times New Roman" w:hAnsi="Times New Roman"/>
          <w:kern w:val="28"/>
          <w:sz w:val="28"/>
          <w:szCs w:val="28"/>
          <w:lang w:eastAsia="ru-RU"/>
        </w:rPr>
        <w:t xml:space="preserve">3 </w:t>
      </w:r>
      <w:r w:rsidR="00BC4B41">
        <w:rPr>
          <w:rFonts w:ascii="Times New Roman" w:eastAsia="Times New Roman" w:hAnsi="Times New Roman"/>
          <w:kern w:val="28"/>
          <w:sz w:val="28"/>
          <w:szCs w:val="28"/>
          <w:lang w:eastAsia="ru-RU"/>
        </w:rPr>
        <w:t xml:space="preserve">этаж, </w:t>
      </w:r>
      <w:r w:rsidR="00056094" w:rsidRPr="00056094">
        <w:rPr>
          <w:rFonts w:ascii="Times New Roman" w:eastAsia="Times New Roman" w:hAnsi="Times New Roman"/>
          <w:kern w:val="28"/>
          <w:sz w:val="28"/>
          <w:szCs w:val="28"/>
          <w:lang w:eastAsia="ru-RU"/>
        </w:rPr>
        <w:t xml:space="preserve">кабинет </w:t>
      </w:r>
      <w:r w:rsidR="00BC4B41">
        <w:rPr>
          <w:rFonts w:ascii="Times New Roman" w:eastAsia="Times New Roman" w:hAnsi="Times New Roman"/>
          <w:kern w:val="28"/>
          <w:sz w:val="28"/>
          <w:szCs w:val="28"/>
          <w:lang w:eastAsia="ru-RU"/>
        </w:rPr>
        <w:t>№308</w:t>
      </w:r>
      <w:r w:rsidR="00C51190" w:rsidRPr="00216EF2">
        <w:rPr>
          <w:rFonts w:ascii="Times New Roman" w:eastAsia="Times New Roman" w:hAnsi="Times New Roman"/>
          <w:kern w:val="28"/>
          <w:sz w:val="28"/>
          <w:szCs w:val="28"/>
          <w:lang w:eastAsia="ru-RU"/>
        </w:rPr>
        <w:t xml:space="preserve">. </w:t>
      </w:r>
      <w:r w:rsidR="00C51190" w:rsidRPr="00C51190">
        <w:rPr>
          <w:rFonts w:ascii="Times New Roman" w:eastAsia="Times New Roman" w:hAnsi="Times New Roman"/>
          <w:kern w:val="28"/>
          <w:sz w:val="28"/>
          <w:szCs w:val="28"/>
          <w:lang w:eastAsia="ru-RU"/>
        </w:rPr>
        <w:t>Контак</w:t>
      </w:r>
      <w:r w:rsidR="00C51190">
        <w:rPr>
          <w:rFonts w:ascii="Times New Roman" w:eastAsia="Times New Roman" w:hAnsi="Times New Roman"/>
          <w:kern w:val="28"/>
          <w:sz w:val="28"/>
          <w:szCs w:val="28"/>
          <w:lang w:eastAsia="ru-RU"/>
        </w:rPr>
        <w:t xml:space="preserve">тные телефоны </w:t>
      </w:r>
      <w:r w:rsidR="00A14818" w:rsidRPr="00A14818">
        <w:rPr>
          <w:rFonts w:ascii="Times New Roman" w:eastAsia="Times New Roman" w:hAnsi="Times New Roman"/>
          <w:kern w:val="28"/>
          <w:sz w:val="28"/>
          <w:szCs w:val="28"/>
          <w:lang w:eastAsia="ru-RU"/>
        </w:rPr>
        <w:t>(8722)</w:t>
      </w:r>
      <w:r w:rsidR="00BC4B41">
        <w:rPr>
          <w:rFonts w:ascii="Times New Roman" w:eastAsia="Times New Roman" w:hAnsi="Times New Roman"/>
          <w:kern w:val="28"/>
          <w:sz w:val="28"/>
          <w:szCs w:val="28"/>
          <w:lang w:eastAsia="ru-RU"/>
        </w:rPr>
        <w:t xml:space="preserve"> 62-97-98</w:t>
      </w:r>
      <w:r w:rsidR="007C36E0" w:rsidRPr="00A14818">
        <w:rPr>
          <w:rFonts w:ascii="Times New Roman" w:eastAsia="Times New Roman" w:hAnsi="Times New Roman"/>
          <w:kern w:val="28"/>
          <w:sz w:val="28"/>
          <w:szCs w:val="28"/>
          <w:lang w:eastAsia="ru-RU"/>
        </w:rPr>
        <w:t>.</w:t>
      </w:r>
    </w:p>
    <w:p w:rsidR="00EC2053" w:rsidRDefault="00B107D5" w:rsidP="00B107D5">
      <w:pPr>
        <w:pStyle w:val="a5"/>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5632E7">
        <w:rPr>
          <w:rFonts w:ascii="Times New Roman" w:eastAsia="Times New Roman" w:hAnsi="Times New Roman"/>
          <w:kern w:val="28"/>
          <w:sz w:val="28"/>
          <w:szCs w:val="28"/>
          <w:lang w:eastAsia="ru-RU"/>
        </w:rPr>
        <w:t xml:space="preserve">- </w:t>
      </w:r>
      <w:r w:rsidR="000F0F80" w:rsidRPr="005632E7">
        <w:rPr>
          <w:rFonts w:ascii="Times New Roman" w:eastAsia="Times New Roman" w:hAnsi="Times New Roman"/>
          <w:kern w:val="28"/>
          <w:sz w:val="28"/>
          <w:szCs w:val="28"/>
          <w:lang w:eastAsia="ru-RU"/>
        </w:rPr>
        <w:t>в</w:t>
      </w:r>
      <w:r w:rsidR="00EC2053" w:rsidRPr="005632E7">
        <w:rPr>
          <w:rFonts w:ascii="Times New Roman" w:eastAsia="Times New Roman" w:hAnsi="Times New Roman"/>
          <w:kern w:val="28"/>
          <w:sz w:val="28"/>
          <w:szCs w:val="28"/>
          <w:lang w:eastAsia="ru-RU"/>
        </w:rPr>
        <w:t xml:space="preserve">торой этап конкурса </w:t>
      </w:r>
      <w:r w:rsidR="007B631C" w:rsidRPr="005632E7">
        <w:rPr>
          <w:rFonts w:ascii="Times New Roman" w:eastAsia="Times New Roman" w:hAnsi="Times New Roman"/>
          <w:kern w:val="28"/>
          <w:sz w:val="28"/>
          <w:szCs w:val="28"/>
          <w:lang w:eastAsia="ru-RU"/>
        </w:rPr>
        <w:t>–</w:t>
      </w:r>
      <w:r w:rsidR="00EC2053" w:rsidRPr="005632E7">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4</w:t>
      </w:r>
      <w:r w:rsidR="007B631C" w:rsidRPr="005632E7">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февраля</w:t>
      </w:r>
      <w:r w:rsidR="007B631C" w:rsidRPr="005632E7">
        <w:rPr>
          <w:rFonts w:ascii="Times New Roman" w:eastAsia="Times New Roman" w:hAnsi="Times New Roman"/>
          <w:kern w:val="28"/>
          <w:sz w:val="28"/>
          <w:szCs w:val="28"/>
          <w:lang w:eastAsia="ru-RU"/>
        </w:rPr>
        <w:t xml:space="preserve"> </w:t>
      </w:r>
      <w:r w:rsidR="00EC2053" w:rsidRPr="005632E7">
        <w:rPr>
          <w:rFonts w:ascii="Times New Roman" w:eastAsia="Times New Roman" w:hAnsi="Times New Roman"/>
          <w:kern w:val="28"/>
          <w:sz w:val="28"/>
          <w:szCs w:val="28"/>
          <w:lang w:eastAsia="ru-RU"/>
        </w:rPr>
        <w:t>20</w:t>
      </w:r>
      <w:r w:rsidR="00BC4B41">
        <w:rPr>
          <w:rFonts w:ascii="Times New Roman" w:eastAsia="Times New Roman" w:hAnsi="Times New Roman"/>
          <w:kern w:val="28"/>
          <w:sz w:val="28"/>
          <w:szCs w:val="28"/>
          <w:lang w:eastAsia="ru-RU"/>
        </w:rPr>
        <w:t>22</w:t>
      </w:r>
      <w:r w:rsidR="00EC2053" w:rsidRPr="005632E7">
        <w:rPr>
          <w:rFonts w:ascii="Times New Roman" w:eastAsia="Times New Roman" w:hAnsi="Times New Roman"/>
          <w:kern w:val="28"/>
          <w:sz w:val="28"/>
          <w:szCs w:val="28"/>
          <w:lang w:eastAsia="ru-RU"/>
        </w:rPr>
        <w:t xml:space="preserve"> года </w:t>
      </w:r>
      <w:r w:rsidR="002853B5">
        <w:rPr>
          <w:rFonts w:ascii="Times New Roman" w:eastAsia="Times New Roman" w:hAnsi="Times New Roman"/>
          <w:kern w:val="28"/>
          <w:sz w:val="28"/>
          <w:szCs w:val="28"/>
          <w:lang w:eastAsia="ru-RU"/>
        </w:rPr>
        <w:t>с 9-00 до 13-00 часов</w:t>
      </w:r>
      <w:r w:rsidR="00EC2053" w:rsidRPr="005632E7">
        <w:rPr>
          <w:rFonts w:ascii="Times New Roman" w:eastAsia="Times New Roman" w:hAnsi="Times New Roman"/>
          <w:kern w:val="28"/>
          <w:sz w:val="28"/>
          <w:szCs w:val="28"/>
          <w:lang w:eastAsia="ru-RU"/>
        </w:rPr>
        <w:t xml:space="preserve">. Место проведения конкурса: Республика Дагестан, г. Махачкала, </w:t>
      </w:r>
      <w:r w:rsidR="00A14818" w:rsidRPr="009B056A">
        <w:rPr>
          <w:rFonts w:ascii="Times New Roman" w:eastAsia="Times New Roman" w:hAnsi="Times New Roman"/>
          <w:kern w:val="28"/>
          <w:sz w:val="28"/>
          <w:szCs w:val="28"/>
          <w:lang w:eastAsia="ru-RU"/>
        </w:rPr>
        <w:t>пр.</w:t>
      </w:r>
      <w:r w:rsidR="00A14818">
        <w:rPr>
          <w:rFonts w:ascii="Times New Roman" w:eastAsia="Times New Roman" w:hAnsi="Times New Roman"/>
          <w:kern w:val="28"/>
          <w:sz w:val="28"/>
          <w:szCs w:val="28"/>
          <w:lang w:eastAsia="ru-RU"/>
        </w:rPr>
        <w:t xml:space="preserve"> </w:t>
      </w:r>
      <w:r w:rsidR="00A14818" w:rsidRPr="009B056A">
        <w:rPr>
          <w:rFonts w:ascii="Times New Roman" w:eastAsia="Times New Roman" w:hAnsi="Times New Roman"/>
          <w:kern w:val="28"/>
          <w:sz w:val="28"/>
          <w:szCs w:val="28"/>
          <w:lang w:eastAsia="ru-RU"/>
        </w:rPr>
        <w:t>Гамидова, 69</w:t>
      </w:r>
      <w:r w:rsidR="00EC2053" w:rsidRPr="005632E7">
        <w:rPr>
          <w:rFonts w:ascii="Times New Roman" w:eastAsia="Times New Roman" w:hAnsi="Times New Roman"/>
          <w:kern w:val="28"/>
          <w:sz w:val="28"/>
          <w:szCs w:val="28"/>
          <w:lang w:eastAsia="ru-RU"/>
        </w:rPr>
        <w:t>, актовый зал администрации</w:t>
      </w:r>
      <w:r w:rsidRPr="005632E7">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Ленинского</w:t>
      </w:r>
      <w:r w:rsidR="00D1334A" w:rsidRPr="005632E7">
        <w:rPr>
          <w:rFonts w:ascii="Times New Roman" w:eastAsia="Times New Roman" w:hAnsi="Times New Roman"/>
          <w:kern w:val="28"/>
          <w:sz w:val="28"/>
          <w:szCs w:val="28"/>
          <w:lang w:eastAsia="ru-RU"/>
        </w:rPr>
        <w:t xml:space="preserve"> района</w:t>
      </w:r>
      <w:r w:rsidR="00EC2053" w:rsidRPr="005632E7">
        <w:rPr>
          <w:rFonts w:ascii="Times New Roman" w:eastAsia="Times New Roman" w:hAnsi="Times New Roman"/>
          <w:kern w:val="28"/>
          <w:sz w:val="28"/>
          <w:szCs w:val="28"/>
          <w:lang w:eastAsia="ru-RU"/>
        </w:rPr>
        <w:t xml:space="preserve">. </w:t>
      </w:r>
      <w:r w:rsidR="008F3014" w:rsidRPr="005632E7">
        <w:rPr>
          <w:rFonts w:ascii="Times New Roman" w:eastAsia="Times New Roman" w:hAnsi="Times New Roman"/>
          <w:kern w:val="28"/>
          <w:sz w:val="28"/>
          <w:szCs w:val="28"/>
          <w:lang w:eastAsia="ru-RU"/>
        </w:rPr>
        <w:t xml:space="preserve">Контактные телефоны </w:t>
      </w:r>
      <w:r w:rsidR="00A14818" w:rsidRPr="00A14818">
        <w:rPr>
          <w:rFonts w:ascii="Times New Roman" w:eastAsia="Times New Roman" w:hAnsi="Times New Roman"/>
          <w:kern w:val="28"/>
          <w:sz w:val="28"/>
          <w:szCs w:val="28"/>
          <w:lang w:eastAsia="ru-RU"/>
        </w:rPr>
        <w:t xml:space="preserve">(8722) </w:t>
      </w:r>
      <w:r w:rsidR="00BC4B41">
        <w:rPr>
          <w:rFonts w:ascii="Times New Roman" w:eastAsia="Times New Roman" w:hAnsi="Times New Roman"/>
          <w:kern w:val="28"/>
          <w:sz w:val="28"/>
          <w:szCs w:val="28"/>
          <w:lang w:eastAsia="ru-RU"/>
        </w:rPr>
        <w:t>62-97-98</w:t>
      </w:r>
      <w:r w:rsidR="00216EF2" w:rsidRPr="005632E7">
        <w:rPr>
          <w:rFonts w:ascii="Times New Roman" w:eastAsia="Times New Roman" w:hAnsi="Times New Roman"/>
          <w:kern w:val="28"/>
          <w:sz w:val="28"/>
          <w:szCs w:val="28"/>
          <w:lang w:eastAsia="ru-RU"/>
        </w:rPr>
        <w:t>.</w:t>
      </w:r>
    </w:p>
    <w:p w:rsidR="00EC2053" w:rsidRPr="002F1969" w:rsidRDefault="008F46AA" w:rsidP="00534BCB">
      <w:pPr>
        <w:pStyle w:val="a5"/>
        <w:numPr>
          <w:ilvl w:val="0"/>
          <w:numId w:val="1"/>
        </w:numPr>
        <w:tabs>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lastRenderedPageBreak/>
        <w:t>Определить у</w:t>
      </w:r>
      <w:r w:rsidR="00EC2053">
        <w:rPr>
          <w:rFonts w:ascii="Times New Roman" w:eastAsia="Times New Roman" w:hAnsi="Times New Roman"/>
          <w:kern w:val="28"/>
          <w:sz w:val="28"/>
          <w:szCs w:val="28"/>
          <w:lang w:eastAsia="ru-RU"/>
        </w:rPr>
        <w:t>словия</w:t>
      </w:r>
      <w:r w:rsidR="003758F7">
        <w:rPr>
          <w:rFonts w:ascii="Times New Roman" w:eastAsia="Times New Roman" w:hAnsi="Times New Roman"/>
          <w:kern w:val="28"/>
          <w:sz w:val="28"/>
          <w:szCs w:val="28"/>
          <w:lang w:eastAsia="ru-RU"/>
        </w:rPr>
        <w:t xml:space="preserve"> и порядок</w:t>
      </w:r>
      <w:r w:rsidR="00EC2053">
        <w:rPr>
          <w:rFonts w:ascii="Times New Roman" w:eastAsia="Times New Roman" w:hAnsi="Times New Roman"/>
          <w:kern w:val="28"/>
          <w:sz w:val="28"/>
          <w:szCs w:val="28"/>
          <w:lang w:eastAsia="ru-RU"/>
        </w:rPr>
        <w:t xml:space="preserve"> проведения к</w:t>
      </w:r>
      <w:r w:rsidR="00C51190" w:rsidRPr="00C51190">
        <w:rPr>
          <w:rFonts w:ascii="Times New Roman" w:eastAsia="Times New Roman" w:hAnsi="Times New Roman"/>
          <w:kern w:val="28"/>
          <w:sz w:val="28"/>
          <w:szCs w:val="28"/>
          <w:lang w:eastAsia="ru-RU"/>
        </w:rPr>
        <w:t>онкурс</w:t>
      </w:r>
      <w:r w:rsidR="00EC2053">
        <w:rPr>
          <w:rFonts w:ascii="Times New Roman" w:eastAsia="Times New Roman" w:hAnsi="Times New Roman"/>
          <w:kern w:val="28"/>
          <w:sz w:val="28"/>
          <w:szCs w:val="28"/>
          <w:lang w:eastAsia="ru-RU"/>
        </w:rPr>
        <w:t>а</w:t>
      </w:r>
      <w:r>
        <w:rPr>
          <w:rFonts w:ascii="Times New Roman" w:eastAsia="Times New Roman" w:hAnsi="Times New Roman"/>
          <w:kern w:val="28"/>
          <w:sz w:val="28"/>
          <w:szCs w:val="28"/>
          <w:lang w:eastAsia="ru-RU"/>
        </w:rPr>
        <w:t xml:space="preserve"> согласно приложению № 1 к настоящему </w:t>
      </w:r>
      <w:r w:rsidR="00B107D5">
        <w:rPr>
          <w:rFonts w:ascii="Times New Roman" w:eastAsia="Times New Roman" w:hAnsi="Times New Roman"/>
          <w:kern w:val="28"/>
          <w:sz w:val="28"/>
          <w:szCs w:val="28"/>
          <w:lang w:eastAsia="ru-RU"/>
        </w:rPr>
        <w:t>Р</w:t>
      </w:r>
      <w:r>
        <w:rPr>
          <w:rFonts w:ascii="Times New Roman" w:eastAsia="Times New Roman" w:hAnsi="Times New Roman"/>
          <w:kern w:val="28"/>
          <w:sz w:val="28"/>
          <w:szCs w:val="28"/>
          <w:lang w:eastAsia="ru-RU"/>
        </w:rPr>
        <w:t>ешению.</w:t>
      </w:r>
      <w:r w:rsidR="002F1969" w:rsidRPr="002F1969">
        <w:rPr>
          <w:rFonts w:ascii="Times New Roman" w:eastAsia="Times New Roman" w:hAnsi="Times New Roman"/>
          <w:kern w:val="28"/>
          <w:sz w:val="28"/>
          <w:szCs w:val="28"/>
          <w:lang w:eastAsia="ru-RU"/>
        </w:rPr>
        <w:t xml:space="preserve"> </w:t>
      </w:r>
    </w:p>
    <w:p w:rsidR="006D79E3" w:rsidRPr="002F1969" w:rsidRDefault="006D79E3" w:rsidP="006D79E3">
      <w:pPr>
        <w:pStyle w:val="a5"/>
        <w:numPr>
          <w:ilvl w:val="0"/>
          <w:numId w:val="1"/>
        </w:numPr>
        <w:tabs>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F1969">
        <w:rPr>
          <w:rFonts w:ascii="Times New Roman" w:eastAsia="Times New Roman" w:hAnsi="Times New Roman"/>
          <w:kern w:val="28"/>
          <w:sz w:val="28"/>
          <w:szCs w:val="28"/>
          <w:lang w:eastAsia="ru-RU"/>
        </w:rPr>
        <w:t>Установить:</w:t>
      </w:r>
    </w:p>
    <w:p w:rsidR="006D79E3" w:rsidRPr="006D79E3" w:rsidRDefault="00B107D5" w:rsidP="006D79E3">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w:t>
      </w:r>
      <w:r w:rsidR="006D79E3">
        <w:rPr>
          <w:rFonts w:ascii="Times New Roman" w:eastAsia="Times New Roman" w:hAnsi="Times New Roman"/>
          <w:kern w:val="28"/>
          <w:sz w:val="28"/>
          <w:szCs w:val="28"/>
          <w:lang w:eastAsia="ru-RU"/>
        </w:rPr>
        <w:t xml:space="preserve"> дату и </w:t>
      </w:r>
      <w:r w:rsidR="006D79E3" w:rsidRPr="006D79E3">
        <w:rPr>
          <w:rFonts w:ascii="Times New Roman" w:eastAsia="Times New Roman" w:hAnsi="Times New Roman"/>
          <w:kern w:val="28"/>
          <w:sz w:val="28"/>
          <w:szCs w:val="28"/>
          <w:lang w:eastAsia="ru-RU"/>
        </w:rPr>
        <w:t>время начала приема документов для участия в конкурсе –</w:t>
      </w:r>
      <w:r w:rsidR="008E1E8F">
        <w:rPr>
          <w:rFonts w:ascii="Times New Roman" w:eastAsia="Times New Roman" w:hAnsi="Times New Roman"/>
          <w:kern w:val="28"/>
          <w:sz w:val="28"/>
          <w:szCs w:val="28"/>
          <w:lang w:eastAsia="ru-RU"/>
        </w:rPr>
        <w:t xml:space="preserve"> ежедневно с</w:t>
      </w:r>
      <w:r w:rsidR="006D79E3" w:rsidRPr="006D79E3">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1</w:t>
      </w:r>
      <w:r w:rsidR="00BC4B41">
        <w:rPr>
          <w:rFonts w:ascii="Times New Roman" w:eastAsia="Times New Roman" w:hAnsi="Times New Roman"/>
          <w:kern w:val="28"/>
          <w:sz w:val="28"/>
          <w:szCs w:val="28"/>
          <w:lang w:eastAsia="ru-RU"/>
        </w:rPr>
        <w:t>0</w:t>
      </w:r>
      <w:r w:rsidR="006D79E3" w:rsidRPr="006D79E3">
        <w:rPr>
          <w:rFonts w:ascii="Times New Roman" w:eastAsia="Times New Roman" w:hAnsi="Times New Roman"/>
          <w:kern w:val="28"/>
          <w:sz w:val="28"/>
          <w:szCs w:val="28"/>
          <w:lang w:eastAsia="ru-RU"/>
        </w:rPr>
        <w:t xml:space="preserve"> </w:t>
      </w:r>
      <w:r w:rsidR="00531395">
        <w:rPr>
          <w:rFonts w:ascii="Times New Roman" w:eastAsia="Times New Roman" w:hAnsi="Times New Roman"/>
          <w:kern w:val="28"/>
          <w:sz w:val="28"/>
          <w:szCs w:val="28"/>
          <w:lang w:eastAsia="ru-RU"/>
        </w:rPr>
        <w:t>января</w:t>
      </w:r>
      <w:r w:rsidR="006D79E3" w:rsidRPr="006D79E3">
        <w:rPr>
          <w:rFonts w:ascii="Times New Roman" w:eastAsia="Times New Roman" w:hAnsi="Times New Roman"/>
          <w:kern w:val="28"/>
          <w:sz w:val="28"/>
          <w:szCs w:val="28"/>
          <w:lang w:eastAsia="ru-RU"/>
        </w:rPr>
        <w:t xml:space="preserve"> 20</w:t>
      </w:r>
      <w:r w:rsidR="00BC4B41">
        <w:rPr>
          <w:rFonts w:ascii="Times New Roman" w:eastAsia="Times New Roman" w:hAnsi="Times New Roman"/>
          <w:kern w:val="28"/>
          <w:sz w:val="28"/>
          <w:szCs w:val="28"/>
          <w:lang w:eastAsia="ru-RU"/>
        </w:rPr>
        <w:t>22</w:t>
      </w:r>
      <w:r w:rsidR="006D79E3">
        <w:rPr>
          <w:rFonts w:ascii="Times New Roman" w:eastAsia="Times New Roman" w:hAnsi="Times New Roman"/>
          <w:kern w:val="28"/>
          <w:sz w:val="28"/>
          <w:szCs w:val="28"/>
          <w:lang w:eastAsia="ru-RU"/>
        </w:rPr>
        <w:t xml:space="preserve"> года </w:t>
      </w:r>
      <w:r w:rsidR="00805AD3">
        <w:rPr>
          <w:rFonts w:ascii="Times New Roman" w:eastAsia="Times New Roman" w:hAnsi="Times New Roman"/>
          <w:kern w:val="28"/>
          <w:sz w:val="28"/>
          <w:szCs w:val="28"/>
          <w:lang w:eastAsia="ru-RU"/>
        </w:rPr>
        <w:t>с</w:t>
      </w:r>
      <w:r w:rsidR="006D79E3">
        <w:rPr>
          <w:rFonts w:ascii="Times New Roman" w:eastAsia="Times New Roman" w:hAnsi="Times New Roman"/>
          <w:kern w:val="28"/>
          <w:sz w:val="28"/>
          <w:szCs w:val="28"/>
          <w:lang w:eastAsia="ru-RU"/>
        </w:rPr>
        <w:t xml:space="preserve"> 9-00</w:t>
      </w:r>
      <w:r w:rsidR="00805AD3">
        <w:rPr>
          <w:rFonts w:ascii="Times New Roman" w:eastAsia="Times New Roman" w:hAnsi="Times New Roman"/>
          <w:kern w:val="28"/>
          <w:sz w:val="28"/>
          <w:szCs w:val="28"/>
          <w:lang w:eastAsia="ru-RU"/>
        </w:rPr>
        <w:t xml:space="preserve"> до 18-00</w:t>
      </w:r>
      <w:r w:rsidR="00B970EE">
        <w:rPr>
          <w:rFonts w:ascii="Times New Roman" w:eastAsia="Times New Roman" w:hAnsi="Times New Roman"/>
          <w:kern w:val="28"/>
          <w:sz w:val="28"/>
          <w:szCs w:val="28"/>
          <w:lang w:eastAsia="ru-RU"/>
        </w:rPr>
        <w:t xml:space="preserve"> часов</w:t>
      </w:r>
      <w:r w:rsidR="00805AD3">
        <w:rPr>
          <w:rFonts w:ascii="Times New Roman" w:eastAsia="Times New Roman" w:hAnsi="Times New Roman"/>
          <w:kern w:val="28"/>
          <w:sz w:val="28"/>
          <w:szCs w:val="28"/>
          <w:lang w:eastAsia="ru-RU"/>
        </w:rPr>
        <w:t>,</w:t>
      </w:r>
      <w:r w:rsidR="00D34EB1" w:rsidRPr="00D34EB1">
        <w:rPr>
          <w:rFonts w:ascii="Times New Roman" w:eastAsia="Times New Roman" w:hAnsi="Times New Roman"/>
          <w:kern w:val="28"/>
          <w:sz w:val="28"/>
          <w:szCs w:val="28"/>
          <w:lang w:eastAsia="ru-RU"/>
        </w:rPr>
        <w:t xml:space="preserve"> </w:t>
      </w:r>
      <w:r w:rsidR="00B970EE">
        <w:rPr>
          <w:rFonts w:ascii="Times New Roman" w:eastAsia="Times New Roman" w:hAnsi="Times New Roman"/>
          <w:kern w:val="28"/>
          <w:sz w:val="28"/>
          <w:szCs w:val="28"/>
          <w:lang w:eastAsia="ru-RU"/>
        </w:rPr>
        <w:t>перерыв на обед с 13-00 до 14-</w:t>
      </w:r>
      <w:r w:rsidR="00D34EB1" w:rsidRPr="002F1969">
        <w:rPr>
          <w:rFonts w:ascii="Times New Roman" w:eastAsia="Times New Roman" w:hAnsi="Times New Roman"/>
          <w:kern w:val="28"/>
          <w:sz w:val="28"/>
          <w:szCs w:val="28"/>
          <w:lang w:eastAsia="ru-RU"/>
        </w:rPr>
        <w:t>00</w:t>
      </w:r>
      <w:r w:rsidR="00B970EE">
        <w:rPr>
          <w:rFonts w:ascii="Times New Roman" w:eastAsia="Times New Roman" w:hAnsi="Times New Roman"/>
          <w:kern w:val="28"/>
          <w:sz w:val="28"/>
          <w:szCs w:val="28"/>
          <w:lang w:eastAsia="ru-RU"/>
        </w:rPr>
        <w:t xml:space="preserve"> часов</w:t>
      </w:r>
      <w:r w:rsidR="006D79E3">
        <w:rPr>
          <w:rFonts w:ascii="Times New Roman" w:eastAsia="Times New Roman" w:hAnsi="Times New Roman"/>
          <w:kern w:val="28"/>
          <w:sz w:val="28"/>
          <w:szCs w:val="28"/>
          <w:lang w:eastAsia="ru-RU"/>
        </w:rPr>
        <w:t>;</w:t>
      </w:r>
    </w:p>
    <w:p w:rsidR="006D79E3" w:rsidRDefault="00B107D5" w:rsidP="006D79E3">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w:t>
      </w:r>
      <w:r w:rsidR="006D79E3" w:rsidRPr="006D79E3">
        <w:rPr>
          <w:rFonts w:ascii="Times New Roman" w:eastAsia="Times New Roman" w:hAnsi="Times New Roman"/>
          <w:kern w:val="28"/>
          <w:sz w:val="28"/>
          <w:szCs w:val="28"/>
          <w:lang w:eastAsia="ru-RU"/>
        </w:rPr>
        <w:t xml:space="preserve"> </w:t>
      </w:r>
      <w:r w:rsidR="00B621DB">
        <w:rPr>
          <w:rFonts w:ascii="Times New Roman" w:eastAsia="Times New Roman" w:hAnsi="Times New Roman"/>
          <w:kern w:val="28"/>
          <w:sz w:val="28"/>
          <w:szCs w:val="28"/>
          <w:lang w:eastAsia="ru-RU"/>
        </w:rPr>
        <w:t xml:space="preserve">дату и </w:t>
      </w:r>
      <w:r w:rsidR="00B621DB" w:rsidRPr="006D79E3">
        <w:rPr>
          <w:rFonts w:ascii="Times New Roman" w:eastAsia="Times New Roman" w:hAnsi="Times New Roman"/>
          <w:kern w:val="28"/>
          <w:sz w:val="28"/>
          <w:szCs w:val="28"/>
          <w:lang w:eastAsia="ru-RU"/>
        </w:rPr>
        <w:t>время</w:t>
      </w:r>
      <w:r w:rsidR="006D79E3" w:rsidRPr="006D79E3">
        <w:rPr>
          <w:rFonts w:ascii="Times New Roman" w:eastAsia="Times New Roman" w:hAnsi="Times New Roman"/>
          <w:kern w:val="28"/>
          <w:sz w:val="28"/>
          <w:szCs w:val="28"/>
          <w:lang w:eastAsia="ru-RU"/>
        </w:rPr>
        <w:t xml:space="preserve"> </w:t>
      </w:r>
      <w:r w:rsidR="006D79E3">
        <w:rPr>
          <w:rFonts w:ascii="Times New Roman" w:eastAsia="Times New Roman" w:hAnsi="Times New Roman"/>
          <w:kern w:val="28"/>
          <w:sz w:val="28"/>
          <w:szCs w:val="28"/>
          <w:lang w:eastAsia="ru-RU"/>
        </w:rPr>
        <w:t xml:space="preserve">окончания </w:t>
      </w:r>
      <w:r w:rsidR="006D79E3" w:rsidRPr="006D79E3">
        <w:rPr>
          <w:rFonts w:ascii="Times New Roman" w:eastAsia="Times New Roman" w:hAnsi="Times New Roman"/>
          <w:kern w:val="28"/>
          <w:sz w:val="28"/>
          <w:szCs w:val="28"/>
          <w:lang w:eastAsia="ru-RU"/>
        </w:rPr>
        <w:t>приема документов для участия в конкурсе</w:t>
      </w:r>
      <w:r w:rsidR="006D79E3">
        <w:rPr>
          <w:rFonts w:ascii="Times New Roman" w:eastAsia="Times New Roman" w:hAnsi="Times New Roman"/>
          <w:kern w:val="28"/>
          <w:sz w:val="28"/>
          <w:szCs w:val="28"/>
          <w:lang w:eastAsia="ru-RU"/>
        </w:rPr>
        <w:t xml:space="preserve"> – </w:t>
      </w:r>
      <w:r w:rsidR="00942BA6">
        <w:rPr>
          <w:rFonts w:ascii="Times New Roman" w:eastAsia="Times New Roman" w:hAnsi="Times New Roman"/>
          <w:kern w:val="28"/>
          <w:sz w:val="28"/>
          <w:szCs w:val="28"/>
          <w:lang w:eastAsia="ru-RU"/>
        </w:rPr>
        <w:t>31</w:t>
      </w:r>
      <w:r w:rsidR="006D79E3">
        <w:rPr>
          <w:rFonts w:ascii="Times New Roman" w:eastAsia="Times New Roman" w:hAnsi="Times New Roman"/>
          <w:kern w:val="28"/>
          <w:sz w:val="28"/>
          <w:szCs w:val="28"/>
          <w:lang w:eastAsia="ru-RU"/>
        </w:rPr>
        <w:t xml:space="preserve"> </w:t>
      </w:r>
      <w:r w:rsidR="00942BA6">
        <w:rPr>
          <w:rFonts w:ascii="Times New Roman" w:eastAsia="Times New Roman" w:hAnsi="Times New Roman"/>
          <w:kern w:val="28"/>
          <w:sz w:val="28"/>
          <w:szCs w:val="28"/>
          <w:lang w:eastAsia="ru-RU"/>
        </w:rPr>
        <w:t>января</w:t>
      </w:r>
      <w:r w:rsidR="006D79E3">
        <w:rPr>
          <w:rFonts w:ascii="Times New Roman" w:eastAsia="Times New Roman" w:hAnsi="Times New Roman"/>
          <w:kern w:val="28"/>
          <w:sz w:val="28"/>
          <w:szCs w:val="28"/>
          <w:lang w:eastAsia="ru-RU"/>
        </w:rPr>
        <w:t xml:space="preserve"> 20</w:t>
      </w:r>
      <w:r w:rsidR="00BC4B41">
        <w:rPr>
          <w:rFonts w:ascii="Times New Roman" w:eastAsia="Times New Roman" w:hAnsi="Times New Roman"/>
          <w:kern w:val="28"/>
          <w:sz w:val="28"/>
          <w:szCs w:val="28"/>
          <w:lang w:eastAsia="ru-RU"/>
        </w:rPr>
        <w:t>22</w:t>
      </w:r>
      <w:r w:rsidR="006D79E3">
        <w:rPr>
          <w:rFonts w:ascii="Times New Roman" w:eastAsia="Times New Roman" w:hAnsi="Times New Roman"/>
          <w:kern w:val="28"/>
          <w:sz w:val="28"/>
          <w:szCs w:val="28"/>
          <w:lang w:eastAsia="ru-RU"/>
        </w:rPr>
        <w:t xml:space="preserve"> года </w:t>
      </w:r>
      <w:r w:rsidR="00B970EE">
        <w:rPr>
          <w:rFonts w:ascii="Times New Roman" w:eastAsia="Times New Roman" w:hAnsi="Times New Roman"/>
          <w:kern w:val="28"/>
          <w:sz w:val="28"/>
          <w:szCs w:val="28"/>
          <w:lang w:eastAsia="ru-RU"/>
        </w:rPr>
        <w:t>в</w:t>
      </w:r>
      <w:r w:rsidR="006D79E3">
        <w:rPr>
          <w:rFonts w:ascii="Times New Roman" w:eastAsia="Times New Roman" w:hAnsi="Times New Roman"/>
          <w:kern w:val="28"/>
          <w:sz w:val="28"/>
          <w:szCs w:val="28"/>
          <w:lang w:eastAsia="ru-RU"/>
        </w:rPr>
        <w:t xml:space="preserve"> </w:t>
      </w:r>
      <w:r w:rsidR="00B621DB">
        <w:rPr>
          <w:rFonts w:ascii="Times New Roman" w:eastAsia="Times New Roman" w:hAnsi="Times New Roman"/>
          <w:kern w:val="28"/>
          <w:sz w:val="28"/>
          <w:szCs w:val="28"/>
          <w:lang w:eastAsia="ru-RU"/>
        </w:rPr>
        <w:t>18</w:t>
      </w:r>
      <w:r w:rsidR="006D79E3">
        <w:rPr>
          <w:rFonts w:ascii="Times New Roman" w:eastAsia="Times New Roman" w:hAnsi="Times New Roman"/>
          <w:kern w:val="28"/>
          <w:sz w:val="28"/>
          <w:szCs w:val="28"/>
          <w:lang w:eastAsia="ru-RU"/>
        </w:rPr>
        <w:t>-00</w:t>
      </w:r>
      <w:r w:rsidR="00B970EE">
        <w:rPr>
          <w:rFonts w:ascii="Times New Roman" w:eastAsia="Times New Roman" w:hAnsi="Times New Roman"/>
          <w:kern w:val="28"/>
          <w:sz w:val="28"/>
          <w:szCs w:val="28"/>
          <w:lang w:eastAsia="ru-RU"/>
        </w:rPr>
        <w:t xml:space="preserve"> часов</w:t>
      </w:r>
      <w:r w:rsidR="006D79E3">
        <w:rPr>
          <w:rFonts w:ascii="Times New Roman" w:eastAsia="Times New Roman" w:hAnsi="Times New Roman"/>
          <w:kern w:val="28"/>
          <w:sz w:val="28"/>
          <w:szCs w:val="28"/>
          <w:lang w:eastAsia="ru-RU"/>
        </w:rPr>
        <w:t>;</w:t>
      </w:r>
    </w:p>
    <w:p w:rsidR="00216EF2" w:rsidRDefault="002F1969" w:rsidP="00BC727A">
      <w:pPr>
        <w:pStyle w:val="a5"/>
        <w:numPr>
          <w:ilvl w:val="0"/>
          <w:numId w:val="1"/>
        </w:numPr>
        <w:tabs>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16EF2">
        <w:rPr>
          <w:rFonts w:ascii="Times New Roman" w:eastAsia="Times New Roman" w:hAnsi="Times New Roman"/>
          <w:kern w:val="28"/>
          <w:sz w:val="28"/>
          <w:szCs w:val="28"/>
          <w:lang w:eastAsia="ru-RU"/>
        </w:rPr>
        <w:t>Определить адрес места приема документов:</w:t>
      </w:r>
      <w:r w:rsidR="00B107D5" w:rsidRPr="00216EF2">
        <w:rPr>
          <w:rFonts w:ascii="Times New Roman" w:eastAsia="Times New Roman" w:hAnsi="Times New Roman"/>
          <w:kern w:val="28"/>
          <w:sz w:val="28"/>
          <w:szCs w:val="28"/>
          <w:lang w:eastAsia="ru-RU"/>
        </w:rPr>
        <w:t xml:space="preserve"> Республика Дагестан, г. Махачкала, </w:t>
      </w:r>
      <w:r w:rsidR="00BB2EF7">
        <w:rPr>
          <w:rFonts w:ascii="Times New Roman" w:eastAsia="Times New Roman" w:hAnsi="Times New Roman"/>
          <w:kern w:val="28"/>
          <w:sz w:val="28"/>
          <w:szCs w:val="28"/>
          <w:lang w:eastAsia="ru-RU"/>
        </w:rPr>
        <w:t>пр. Гамидова, 69</w:t>
      </w:r>
      <w:r w:rsidR="00B107D5" w:rsidRPr="00216EF2">
        <w:rPr>
          <w:rFonts w:ascii="Times New Roman" w:eastAsia="Times New Roman" w:hAnsi="Times New Roman"/>
          <w:kern w:val="28"/>
          <w:sz w:val="28"/>
          <w:szCs w:val="28"/>
          <w:lang w:eastAsia="ru-RU"/>
        </w:rPr>
        <w:t>,</w:t>
      </w:r>
      <w:r w:rsidR="00BC4B41">
        <w:rPr>
          <w:rFonts w:ascii="Times New Roman" w:eastAsia="Times New Roman" w:hAnsi="Times New Roman"/>
          <w:kern w:val="28"/>
          <w:sz w:val="28"/>
          <w:szCs w:val="28"/>
          <w:lang w:eastAsia="ru-RU"/>
        </w:rPr>
        <w:t xml:space="preserve"> 3 этаж, кабинет №308. </w:t>
      </w:r>
      <w:r w:rsidR="00BC4B41" w:rsidRPr="00C51190">
        <w:rPr>
          <w:rFonts w:ascii="Times New Roman" w:eastAsia="Times New Roman" w:hAnsi="Times New Roman"/>
          <w:kern w:val="28"/>
          <w:sz w:val="28"/>
          <w:szCs w:val="28"/>
          <w:lang w:eastAsia="ru-RU"/>
        </w:rPr>
        <w:t>Контак</w:t>
      </w:r>
      <w:r w:rsidR="00BC4B41">
        <w:rPr>
          <w:rFonts w:ascii="Times New Roman" w:eastAsia="Times New Roman" w:hAnsi="Times New Roman"/>
          <w:kern w:val="28"/>
          <w:sz w:val="28"/>
          <w:szCs w:val="28"/>
          <w:lang w:eastAsia="ru-RU"/>
        </w:rPr>
        <w:t xml:space="preserve">тные телефоны </w:t>
      </w:r>
      <w:r w:rsidR="00BC4B41" w:rsidRPr="00A14818">
        <w:rPr>
          <w:rFonts w:ascii="Times New Roman" w:eastAsia="Times New Roman" w:hAnsi="Times New Roman"/>
          <w:kern w:val="28"/>
          <w:sz w:val="28"/>
          <w:szCs w:val="28"/>
          <w:lang w:eastAsia="ru-RU"/>
        </w:rPr>
        <w:t>(8722)</w:t>
      </w:r>
      <w:r w:rsidR="00BC4B41">
        <w:rPr>
          <w:rFonts w:ascii="Times New Roman" w:eastAsia="Times New Roman" w:hAnsi="Times New Roman"/>
          <w:kern w:val="28"/>
          <w:sz w:val="28"/>
          <w:szCs w:val="28"/>
          <w:lang w:eastAsia="ru-RU"/>
        </w:rPr>
        <w:t xml:space="preserve"> 62-97-98</w:t>
      </w:r>
      <w:r w:rsidR="00216EF2" w:rsidRPr="00216EF2">
        <w:rPr>
          <w:rFonts w:ascii="Times New Roman" w:eastAsia="Times New Roman" w:hAnsi="Times New Roman"/>
          <w:kern w:val="28"/>
          <w:sz w:val="28"/>
          <w:szCs w:val="28"/>
          <w:lang w:eastAsia="ru-RU"/>
        </w:rPr>
        <w:t>.</w:t>
      </w:r>
    </w:p>
    <w:p w:rsidR="004F260F" w:rsidRPr="00216EF2" w:rsidRDefault="004F260F" w:rsidP="00BC727A">
      <w:pPr>
        <w:pStyle w:val="a5"/>
        <w:numPr>
          <w:ilvl w:val="0"/>
          <w:numId w:val="1"/>
        </w:numPr>
        <w:tabs>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16EF2">
        <w:rPr>
          <w:rFonts w:ascii="Times New Roman" w:eastAsia="Times New Roman" w:hAnsi="Times New Roman"/>
          <w:kern w:val="28"/>
          <w:sz w:val="28"/>
          <w:szCs w:val="28"/>
          <w:lang w:eastAsia="ru-RU"/>
        </w:rPr>
        <w:t>Утвердить</w:t>
      </w:r>
      <w:r w:rsidR="00E5658C" w:rsidRPr="00216EF2">
        <w:rPr>
          <w:rFonts w:ascii="Times New Roman" w:eastAsia="Times New Roman" w:hAnsi="Times New Roman"/>
          <w:kern w:val="28"/>
          <w:sz w:val="28"/>
          <w:szCs w:val="28"/>
          <w:lang w:eastAsia="ru-RU"/>
        </w:rPr>
        <w:t xml:space="preserve"> </w:t>
      </w:r>
      <w:r w:rsidR="009748D7" w:rsidRPr="00216EF2">
        <w:rPr>
          <w:rFonts w:ascii="Times New Roman" w:eastAsia="Times New Roman" w:hAnsi="Times New Roman"/>
          <w:kern w:val="28"/>
          <w:sz w:val="28"/>
          <w:szCs w:val="28"/>
          <w:lang w:eastAsia="ru-RU"/>
        </w:rPr>
        <w:t>персональный состав членов</w:t>
      </w:r>
      <w:r w:rsidRPr="00216EF2">
        <w:rPr>
          <w:rFonts w:ascii="Times New Roman" w:eastAsia="Times New Roman" w:hAnsi="Times New Roman"/>
          <w:kern w:val="28"/>
          <w:sz w:val="28"/>
          <w:szCs w:val="28"/>
          <w:lang w:eastAsia="ru-RU"/>
        </w:rPr>
        <w:t xml:space="preserve"> конкурсной комиссии согласно приложению № </w:t>
      </w:r>
      <w:r w:rsidR="008F46AA" w:rsidRPr="00216EF2">
        <w:rPr>
          <w:rFonts w:ascii="Times New Roman" w:eastAsia="Times New Roman" w:hAnsi="Times New Roman"/>
          <w:kern w:val="28"/>
          <w:sz w:val="28"/>
          <w:szCs w:val="28"/>
          <w:lang w:eastAsia="ru-RU"/>
        </w:rPr>
        <w:t>2</w:t>
      </w:r>
      <w:r w:rsidRPr="00216EF2">
        <w:rPr>
          <w:rFonts w:ascii="Times New Roman" w:eastAsia="Times New Roman" w:hAnsi="Times New Roman"/>
          <w:kern w:val="28"/>
          <w:sz w:val="28"/>
          <w:szCs w:val="28"/>
          <w:lang w:eastAsia="ru-RU"/>
        </w:rPr>
        <w:t xml:space="preserve"> к настоящему </w:t>
      </w:r>
      <w:r w:rsidR="00B107D5" w:rsidRPr="00216EF2">
        <w:rPr>
          <w:rFonts w:ascii="Times New Roman" w:eastAsia="Times New Roman" w:hAnsi="Times New Roman"/>
          <w:kern w:val="28"/>
          <w:sz w:val="28"/>
          <w:szCs w:val="28"/>
          <w:lang w:eastAsia="ru-RU"/>
        </w:rPr>
        <w:t>Р</w:t>
      </w:r>
      <w:r w:rsidRPr="00216EF2">
        <w:rPr>
          <w:rFonts w:ascii="Times New Roman" w:eastAsia="Times New Roman" w:hAnsi="Times New Roman"/>
          <w:kern w:val="28"/>
          <w:sz w:val="28"/>
          <w:szCs w:val="28"/>
          <w:lang w:eastAsia="ru-RU"/>
        </w:rPr>
        <w:t>ешению.</w:t>
      </w:r>
    </w:p>
    <w:p w:rsidR="00D53B17" w:rsidRDefault="00D53B17" w:rsidP="00D53B17">
      <w:pPr>
        <w:pStyle w:val="a5"/>
        <w:numPr>
          <w:ilvl w:val="0"/>
          <w:numId w:val="1"/>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 Утвердить</w:t>
      </w:r>
      <w:r w:rsidR="004927B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 xml:space="preserve">проект объявления о проведении конкурса согласно приложению № </w:t>
      </w:r>
      <w:r w:rsidR="008F46AA">
        <w:rPr>
          <w:rFonts w:ascii="Times New Roman" w:eastAsia="Times New Roman" w:hAnsi="Times New Roman"/>
          <w:kern w:val="28"/>
          <w:sz w:val="28"/>
          <w:szCs w:val="28"/>
          <w:lang w:eastAsia="ru-RU"/>
        </w:rPr>
        <w:t>3</w:t>
      </w:r>
      <w:r>
        <w:rPr>
          <w:rFonts w:ascii="Times New Roman" w:eastAsia="Times New Roman" w:hAnsi="Times New Roman"/>
          <w:kern w:val="28"/>
          <w:sz w:val="28"/>
          <w:szCs w:val="28"/>
          <w:lang w:eastAsia="ru-RU"/>
        </w:rPr>
        <w:t xml:space="preserve"> к настоящему Решению.</w:t>
      </w:r>
    </w:p>
    <w:p w:rsidR="008F46AA" w:rsidRPr="00920672" w:rsidRDefault="00066D35" w:rsidP="00066D35">
      <w:pPr>
        <w:pStyle w:val="a5"/>
        <w:numPr>
          <w:ilvl w:val="0"/>
          <w:numId w:val="1"/>
        </w:numPr>
        <w:tabs>
          <w:tab w:val="left" w:pos="0"/>
          <w:tab w:val="left" w:pos="709"/>
          <w:tab w:val="left" w:pos="851"/>
          <w:tab w:val="left" w:pos="1575"/>
        </w:tabs>
        <w:spacing w:after="0" w:line="240" w:lineRule="auto"/>
        <w:ind w:left="0" w:firstLine="567"/>
        <w:jc w:val="both"/>
        <w:rPr>
          <w:rFonts w:ascii="Times New Roman" w:eastAsia="Times New Roman" w:hAnsi="Times New Roman"/>
          <w:b/>
          <w:i/>
          <w:kern w:val="28"/>
          <w:sz w:val="28"/>
          <w:szCs w:val="28"/>
          <w:lang w:eastAsia="ru-RU"/>
        </w:rPr>
      </w:pPr>
      <w:r w:rsidRPr="00066D35">
        <w:rPr>
          <w:rFonts w:ascii="Times New Roman" w:eastAsia="Times New Roman" w:hAnsi="Times New Roman"/>
          <w:kern w:val="28"/>
          <w:sz w:val="28"/>
          <w:szCs w:val="28"/>
          <w:lang w:eastAsia="ru-RU"/>
        </w:rPr>
        <w:t xml:space="preserve">Настоящее Решение опубликовать в газете «Махачкалинские известия» и разместить </w:t>
      </w:r>
      <w:r w:rsidRPr="00216EF2">
        <w:rPr>
          <w:rFonts w:ascii="Times New Roman" w:eastAsia="Times New Roman" w:hAnsi="Times New Roman"/>
          <w:kern w:val="28"/>
          <w:sz w:val="28"/>
          <w:szCs w:val="28"/>
          <w:lang w:eastAsia="ru-RU"/>
        </w:rPr>
        <w:t xml:space="preserve">на сайте в сети «Интернет» по адресу: </w:t>
      </w:r>
      <w:r w:rsidR="00330EC9" w:rsidRPr="00330EC9">
        <w:rPr>
          <w:rFonts w:ascii="Times New Roman" w:eastAsia="Times New Roman" w:hAnsi="Times New Roman"/>
          <w:kern w:val="28"/>
          <w:sz w:val="28"/>
          <w:szCs w:val="28"/>
          <w:lang w:eastAsia="ru-RU"/>
        </w:rPr>
        <w:t>Lrayon@mkala.ru</w:t>
      </w:r>
      <w:r w:rsidRPr="00216EF2">
        <w:rPr>
          <w:rFonts w:ascii="Times New Roman" w:eastAsia="Times New Roman" w:hAnsi="Times New Roman"/>
          <w:kern w:val="28"/>
          <w:sz w:val="28"/>
          <w:szCs w:val="28"/>
          <w:lang w:eastAsia="ru-RU"/>
        </w:rPr>
        <w:t>.</w:t>
      </w:r>
    </w:p>
    <w:p w:rsidR="00D53B17" w:rsidRPr="00920672" w:rsidRDefault="00D53B17" w:rsidP="00D53B17">
      <w:pPr>
        <w:pStyle w:val="a5"/>
        <w:numPr>
          <w:ilvl w:val="0"/>
          <w:numId w:val="1"/>
        </w:numPr>
        <w:tabs>
          <w:tab w:val="left" w:pos="0"/>
          <w:tab w:val="left" w:pos="709"/>
          <w:tab w:val="left" w:pos="851"/>
          <w:tab w:val="left" w:pos="1575"/>
        </w:tabs>
        <w:spacing w:after="0" w:line="240" w:lineRule="auto"/>
        <w:ind w:left="0" w:firstLine="567"/>
        <w:jc w:val="both"/>
        <w:rPr>
          <w:rFonts w:ascii="Times New Roman" w:eastAsia="Times New Roman" w:hAnsi="Times New Roman"/>
          <w:b/>
          <w:i/>
          <w:kern w:val="28"/>
          <w:sz w:val="28"/>
          <w:szCs w:val="28"/>
          <w:lang w:eastAsia="ru-RU"/>
        </w:rPr>
      </w:pPr>
      <w:r>
        <w:rPr>
          <w:rFonts w:ascii="Times New Roman" w:eastAsia="Times New Roman" w:hAnsi="Times New Roman"/>
          <w:kern w:val="28"/>
          <w:sz w:val="28"/>
          <w:szCs w:val="28"/>
          <w:lang w:eastAsia="ru-RU"/>
        </w:rPr>
        <w:t xml:space="preserve">Контроль за исполнением настоящего </w:t>
      </w:r>
      <w:r w:rsidR="00B107D5">
        <w:rPr>
          <w:rFonts w:ascii="Times New Roman" w:eastAsia="Times New Roman" w:hAnsi="Times New Roman"/>
          <w:kern w:val="28"/>
          <w:sz w:val="28"/>
          <w:szCs w:val="28"/>
          <w:lang w:eastAsia="ru-RU"/>
        </w:rPr>
        <w:t>Р</w:t>
      </w:r>
      <w:r>
        <w:rPr>
          <w:rFonts w:ascii="Times New Roman" w:eastAsia="Times New Roman" w:hAnsi="Times New Roman"/>
          <w:kern w:val="28"/>
          <w:sz w:val="28"/>
          <w:szCs w:val="28"/>
          <w:lang w:eastAsia="ru-RU"/>
        </w:rPr>
        <w:t xml:space="preserve">ешения возложить на </w:t>
      </w:r>
      <w:r w:rsidR="0040748E">
        <w:rPr>
          <w:rFonts w:ascii="Times New Roman" w:eastAsia="Times New Roman" w:hAnsi="Times New Roman"/>
          <w:kern w:val="28"/>
          <w:sz w:val="28"/>
          <w:szCs w:val="28"/>
          <w:lang w:eastAsia="ru-RU"/>
        </w:rPr>
        <w:t>п</w:t>
      </w:r>
      <w:r>
        <w:rPr>
          <w:rFonts w:ascii="Times New Roman" w:eastAsia="Times New Roman" w:hAnsi="Times New Roman"/>
          <w:kern w:val="28"/>
          <w:sz w:val="28"/>
          <w:szCs w:val="28"/>
          <w:lang w:eastAsia="ru-RU"/>
        </w:rPr>
        <w:t xml:space="preserve">редседателя Собрания </w:t>
      </w:r>
      <w:r w:rsidR="00920672">
        <w:rPr>
          <w:rFonts w:ascii="Times New Roman" w:eastAsia="Times New Roman" w:hAnsi="Times New Roman"/>
          <w:kern w:val="28"/>
          <w:sz w:val="28"/>
          <w:szCs w:val="28"/>
          <w:lang w:eastAsia="ru-RU"/>
        </w:rPr>
        <w:t xml:space="preserve">депутатов </w:t>
      </w:r>
      <w:r w:rsidR="00920672" w:rsidRPr="00216EF2">
        <w:rPr>
          <w:rFonts w:ascii="Times New Roman" w:eastAsia="Times New Roman" w:hAnsi="Times New Roman"/>
          <w:kern w:val="28"/>
          <w:sz w:val="28"/>
          <w:szCs w:val="28"/>
          <w:lang w:eastAsia="ru-RU"/>
        </w:rPr>
        <w:t>внутригородского района «</w:t>
      </w:r>
      <w:r w:rsidR="00DA0D64">
        <w:rPr>
          <w:rFonts w:ascii="Times New Roman" w:eastAsia="Times New Roman" w:hAnsi="Times New Roman"/>
          <w:kern w:val="28"/>
          <w:sz w:val="28"/>
          <w:szCs w:val="28"/>
          <w:lang w:eastAsia="ru-RU"/>
        </w:rPr>
        <w:t>Ленинский</w:t>
      </w:r>
      <w:r w:rsidR="00920672" w:rsidRPr="00216EF2">
        <w:rPr>
          <w:rFonts w:ascii="Times New Roman" w:eastAsia="Times New Roman" w:hAnsi="Times New Roman"/>
          <w:kern w:val="28"/>
          <w:sz w:val="28"/>
          <w:szCs w:val="28"/>
          <w:lang w:eastAsia="ru-RU"/>
        </w:rPr>
        <w:t xml:space="preserve"> район»</w:t>
      </w:r>
      <w:r w:rsidR="00676DE3">
        <w:rPr>
          <w:rFonts w:ascii="Times New Roman" w:eastAsia="Times New Roman" w:hAnsi="Times New Roman"/>
          <w:kern w:val="28"/>
          <w:sz w:val="28"/>
          <w:szCs w:val="28"/>
          <w:lang w:eastAsia="ru-RU"/>
        </w:rPr>
        <w:t xml:space="preserve"> </w:t>
      </w:r>
      <w:r w:rsidRPr="00216EF2">
        <w:rPr>
          <w:rFonts w:ascii="Times New Roman" w:eastAsia="Times New Roman" w:hAnsi="Times New Roman"/>
          <w:kern w:val="28"/>
          <w:sz w:val="28"/>
          <w:szCs w:val="28"/>
          <w:lang w:eastAsia="ru-RU"/>
        </w:rPr>
        <w:t>город</w:t>
      </w:r>
      <w:r w:rsidR="00676DE3">
        <w:rPr>
          <w:rFonts w:ascii="Times New Roman" w:eastAsia="Times New Roman" w:hAnsi="Times New Roman"/>
          <w:kern w:val="28"/>
          <w:sz w:val="28"/>
          <w:szCs w:val="28"/>
          <w:lang w:eastAsia="ru-RU"/>
        </w:rPr>
        <w:t>а Махачкалы</w:t>
      </w:r>
      <w:r w:rsidRPr="00216EF2">
        <w:rPr>
          <w:rFonts w:ascii="Times New Roman" w:eastAsia="Times New Roman" w:hAnsi="Times New Roman"/>
          <w:kern w:val="28"/>
          <w:sz w:val="28"/>
          <w:szCs w:val="28"/>
          <w:lang w:eastAsia="ru-RU"/>
        </w:rPr>
        <w:t>.</w:t>
      </w:r>
    </w:p>
    <w:p w:rsidR="00D53B17" w:rsidRDefault="00D53B17" w:rsidP="00D53B17">
      <w:pPr>
        <w:pStyle w:val="a5"/>
        <w:numPr>
          <w:ilvl w:val="0"/>
          <w:numId w:val="1"/>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Наст</w:t>
      </w:r>
      <w:r w:rsidR="00066D35">
        <w:rPr>
          <w:rFonts w:ascii="Times New Roman" w:eastAsia="Times New Roman" w:hAnsi="Times New Roman"/>
          <w:kern w:val="28"/>
          <w:sz w:val="28"/>
          <w:szCs w:val="28"/>
          <w:lang w:eastAsia="ru-RU"/>
        </w:rPr>
        <w:t xml:space="preserve">оящее </w:t>
      </w:r>
      <w:r w:rsidR="00B107D5">
        <w:rPr>
          <w:rFonts w:ascii="Times New Roman" w:eastAsia="Times New Roman" w:hAnsi="Times New Roman"/>
          <w:kern w:val="28"/>
          <w:sz w:val="28"/>
          <w:szCs w:val="28"/>
          <w:lang w:eastAsia="ru-RU"/>
        </w:rPr>
        <w:t>Р</w:t>
      </w:r>
      <w:r w:rsidR="00066D35">
        <w:rPr>
          <w:rFonts w:ascii="Times New Roman" w:eastAsia="Times New Roman" w:hAnsi="Times New Roman"/>
          <w:kern w:val="28"/>
          <w:sz w:val="28"/>
          <w:szCs w:val="28"/>
          <w:lang w:eastAsia="ru-RU"/>
        </w:rPr>
        <w:t xml:space="preserve">ешение вступает в силу со дня </w:t>
      </w:r>
      <w:r>
        <w:rPr>
          <w:rFonts w:ascii="Times New Roman" w:eastAsia="Times New Roman" w:hAnsi="Times New Roman"/>
          <w:kern w:val="28"/>
          <w:sz w:val="28"/>
          <w:szCs w:val="28"/>
          <w:lang w:eastAsia="ru-RU"/>
        </w:rPr>
        <w:t>официального опубликования.</w:t>
      </w: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86250" w:rsidRDefault="00B86250"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C4B41" w:rsidRPr="00BC4B41" w:rsidRDefault="00BC4B41" w:rsidP="00BC4B41">
      <w:pPr>
        <w:keepNext/>
        <w:keepLines/>
        <w:spacing w:after="0" w:line="276" w:lineRule="auto"/>
        <w:ind w:left="100" w:right="280"/>
        <w:outlineLvl w:val="2"/>
        <w:rPr>
          <w:rFonts w:ascii="Times New Roman" w:eastAsia="Times New Roman" w:hAnsi="Times New Roman"/>
          <w:b/>
          <w:bCs/>
          <w:color w:val="000000"/>
          <w:sz w:val="28"/>
          <w:szCs w:val="28"/>
          <w:lang w:eastAsia="ru-RU"/>
        </w:rPr>
      </w:pPr>
      <w:r w:rsidRPr="00BC4B41">
        <w:rPr>
          <w:rFonts w:ascii="Times New Roman" w:eastAsia="Times New Roman" w:hAnsi="Times New Roman"/>
          <w:b/>
          <w:bCs/>
          <w:color w:val="000000"/>
          <w:sz w:val="28"/>
          <w:szCs w:val="28"/>
          <w:lang w:eastAsia="ru-RU"/>
        </w:rPr>
        <w:t xml:space="preserve">Глава внутригородского района </w:t>
      </w: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color w:val="000000"/>
          <w:sz w:val="28"/>
          <w:szCs w:val="28"/>
          <w:lang w:eastAsia="ru-RU"/>
        </w:rPr>
      </w:pPr>
      <w:r w:rsidRPr="00BC4B41">
        <w:rPr>
          <w:rFonts w:ascii="Times New Roman" w:eastAsia="Times New Roman" w:hAnsi="Times New Roman"/>
          <w:b/>
          <w:bCs/>
          <w:color w:val="000000"/>
          <w:sz w:val="28"/>
          <w:szCs w:val="28"/>
          <w:lang w:eastAsia="ru-RU"/>
        </w:rPr>
        <w:t xml:space="preserve">«Ленинский район» г. Махачкала                    </w:t>
      </w:r>
      <w:r>
        <w:rPr>
          <w:rFonts w:ascii="Times New Roman" w:eastAsia="Times New Roman" w:hAnsi="Times New Roman"/>
          <w:b/>
          <w:bCs/>
          <w:color w:val="000000"/>
          <w:sz w:val="28"/>
          <w:szCs w:val="28"/>
          <w:lang w:eastAsia="ru-RU"/>
        </w:rPr>
        <w:t xml:space="preserve">         </w:t>
      </w:r>
      <w:r w:rsidRPr="00BC4B41">
        <w:rPr>
          <w:rFonts w:ascii="Times New Roman" w:eastAsia="Times New Roman" w:hAnsi="Times New Roman"/>
          <w:b/>
          <w:bCs/>
          <w:color w:val="000000"/>
          <w:sz w:val="28"/>
          <w:szCs w:val="28"/>
          <w:lang w:eastAsia="ru-RU"/>
        </w:rPr>
        <w:t xml:space="preserve">                    М. Алхасов </w:t>
      </w: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color w:val="000000"/>
          <w:sz w:val="28"/>
          <w:szCs w:val="28"/>
          <w:lang w:eastAsia="ru-RU"/>
        </w:rPr>
      </w:pP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color w:val="000000"/>
          <w:sz w:val="28"/>
          <w:szCs w:val="28"/>
          <w:lang w:eastAsia="ru-RU"/>
        </w:rPr>
      </w:pP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color w:val="000000"/>
          <w:sz w:val="28"/>
          <w:szCs w:val="28"/>
          <w:lang w:eastAsia="ru-RU"/>
        </w:rPr>
      </w:pPr>
      <w:r w:rsidRPr="00BC4B41">
        <w:rPr>
          <w:rFonts w:ascii="Times New Roman" w:eastAsia="Times New Roman" w:hAnsi="Times New Roman"/>
          <w:b/>
          <w:bCs/>
          <w:color w:val="000000"/>
          <w:sz w:val="28"/>
          <w:szCs w:val="28"/>
          <w:lang w:eastAsia="ru-RU"/>
        </w:rPr>
        <w:t xml:space="preserve">Председатель Собрания депутатов </w:t>
      </w: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color w:val="000000"/>
          <w:sz w:val="28"/>
          <w:szCs w:val="28"/>
          <w:lang w:eastAsia="ru-RU"/>
        </w:rPr>
      </w:pPr>
      <w:r w:rsidRPr="00BC4B41">
        <w:rPr>
          <w:rFonts w:ascii="Times New Roman" w:eastAsia="Times New Roman" w:hAnsi="Times New Roman"/>
          <w:b/>
          <w:bCs/>
          <w:color w:val="000000"/>
          <w:sz w:val="28"/>
          <w:szCs w:val="28"/>
          <w:lang w:eastAsia="ru-RU"/>
        </w:rPr>
        <w:t xml:space="preserve">внутригородского района </w:t>
      </w:r>
    </w:p>
    <w:p w:rsidR="00BC4B41" w:rsidRPr="00BC4B41" w:rsidRDefault="00BC4B41" w:rsidP="00BC4B41">
      <w:pPr>
        <w:keepNext/>
        <w:keepLines/>
        <w:widowControl w:val="0"/>
        <w:spacing w:after="0" w:line="276" w:lineRule="auto"/>
        <w:ind w:left="100" w:right="280"/>
        <w:outlineLvl w:val="2"/>
        <w:rPr>
          <w:rFonts w:ascii="Times New Roman" w:eastAsia="Times New Roman" w:hAnsi="Times New Roman"/>
          <w:b/>
          <w:bCs/>
          <w:sz w:val="28"/>
          <w:szCs w:val="28"/>
          <w:lang w:eastAsia="ru-RU"/>
        </w:rPr>
      </w:pPr>
      <w:r w:rsidRPr="00BC4B41">
        <w:rPr>
          <w:rFonts w:ascii="Times New Roman" w:eastAsia="Times New Roman" w:hAnsi="Times New Roman"/>
          <w:b/>
          <w:bCs/>
          <w:color w:val="000000"/>
          <w:sz w:val="28"/>
          <w:szCs w:val="28"/>
          <w:lang w:eastAsia="ru-RU"/>
        </w:rPr>
        <w:t xml:space="preserve">«Ленинский район» г. Махачкала                                   </w:t>
      </w:r>
      <w:r>
        <w:rPr>
          <w:rFonts w:ascii="Times New Roman" w:eastAsia="Times New Roman" w:hAnsi="Times New Roman"/>
          <w:b/>
          <w:bCs/>
          <w:color w:val="000000"/>
          <w:sz w:val="28"/>
          <w:szCs w:val="28"/>
          <w:lang w:eastAsia="ru-RU"/>
        </w:rPr>
        <w:t xml:space="preserve"> </w:t>
      </w:r>
      <w:r w:rsidRPr="00BC4B41">
        <w:rPr>
          <w:rFonts w:ascii="Times New Roman" w:eastAsia="Times New Roman" w:hAnsi="Times New Roman"/>
          <w:b/>
          <w:bCs/>
          <w:color w:val="000000"/>
          <w:sz w:val="28"/>
          <w:szCs w:val="28"/>
          <w:lang w:eastAsia="ru-RU"/>
        </w:rPr>
        <w:t xml:space="preserve">              С. Анатова</w:t>
      </w: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C4B41" w:rsidRDefault="00BC4B41"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C4B41" w:rsidRDefault="00BC4B41"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C4B41" w:rsidRDefault="00BC4B41"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112C86" w:rsidRDefault="00112C86"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0837FC" w:rsidRDefault="000837F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12543" w:rsidRDefault="00D12543" w:rsidP="00A264CF">
      <w:pPr>
        <w:tabs>
          <w:tab w:val="left" w:pos="709"/>
          <w:tab w:val="left" w:pos="851"/>
          <w:tab w:val="left" w:pos="1575"/>
        </w:tabs>
        <w:spacing w:after="0" w:line="240" w:lineRule="auto"/>
        <w:rPr>
          <w:rFonts w:ascii="Times New Roman" w:eastAsia="Times New Roman" w:hAnsi="Times New Roman"/>
          <w:b/>
          <w:kern w:val="28"/>
          <w:sz w:val="28"/>
          <w:szCs w:val="28"/>
          <w:lang w:eastAsia="ru-RU"/>
        </w:rPr>
      </w:pPr>
    </w:p>
    <w:p w:rsidR="00216EF2" w:rsidRDefault="00216EF2" w:rsidP="00A264CF">
      <w:pPr>
        <w:tabs>
          <w:tab w:val="left" w:pos="709"/>
          <w:tab w:val="left" w:pos="851"/>
          <w:tab w:val="left" w:pos="1575"/>
        </w:tabs>
        <w:spacing w:after="0" w:line="240" w:lineRule="auto"/>
        <w:rPr>
          <w:rFonts w:ascii="Times New Roman" w:eastAsia="Times New Roman" w:hAnsi="Times New Roman"/>
          <w:b/>
          <w:kern w:val="28"/>
          <w:sz w:val="28"/>
          <w:szCs w:val="28"/>
          <w:lang w:eastAsia="ru-RU"/>
        </w:rPr>
      </w:pPr>
    </w:p>
    <w:p w:rsidR="0043585C" w:rsidRDefault="0043585C" w:rsidP="007961D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43585C" w:rsidRDefault="0043585C" w:rsidP="007961D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294D09" w:rsidRDefault="007961DC" w:rsidP="007961D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sidRPr="00BB77AC">
        <w:rPr>
          <w:rFonts w:ascii="Times New Roman" w:eastAsia="Times New Roman" w:hAnsi="Times New Roman"/>
          <w:b/>
          <w:kern w:val="28"/>
          <w:sz w:val="28"/>
          <w:szCs w:val="28"/>
          <w:lang w:eastAsia="ru-RU"/>
        </w:rPr>
        <w:lastRenderedPageBreak/>
        <w:t xml:space="preserve">Приложение № </w:t>
      </w:r>
      <w:r>
        <w:rPr>
          <w:rFonts w:ascii="Times New Roman" w:eastAsia="Times New Roman" w:hAnsi="Times New Roman"/>
          <w:b/>
          <w:kern w:val="28"/>
          <w:sz w:val="28"/>
          <w:szCs w:val="28"/>
          <w:lang w:eastAsia="ru-RU"/>
        </w:rPr>
        <w:t>1</w:t>
      </w:r>
      <w:r w:rsidRPr="00BB77AC">
        <w:rPr>
          <w:rFonts w:ascii="Times New Roman" w:eastAsia="Times New Roman" w:hAnsi="Times New Roman"/>
          <w:b/>
          <w:kern w:val="28"/>
          <w:sz w:val="28"/>
          <w:szCs w:val="28"/>
          <w:lang w:eastAsia="ru-RU"/>
        </w:rPr>
        <w:br/>
        <w:t xml:space="preserve">к Решению Собрания депутатов </w:t>
      </w:r>
      <w:r w:rsidR="00463731">
        <w:rPr>
          <w:rFonts w:ascii="Times New Roman" w:eastAsia="Times New Roman" w:hAnsi="Times New Roman"/>
          <w:b/>
          <w:kern w:val="28"/>
          <w:sz w:val="28"/>
          <w:szCs w:val="28"/>
          <w:lang w:eastAsia="ru-RU"/>
        </w:rPr>
        <w:t>внутригородск</w:t>
      </w:r>
      <w:r w:rsidR="000837FC">
        <w:rPr>
          <w:rFonts w:ascii="Times New Roman" w:eastAsia="Times New Roman" w:hAnsi="Times New Roman"/>
          <w:b/>
          <w:kern w:val="28"/>
          <w:sz w:val="28"/>
          <w:szCs w:val="28"/>
          <w:lang w:eastAsia="ru-RU"/>
        </w:rPr>
        <w:t>ого</w:t>
      </w:r>
      <w:r w:rsidR="00463731">
        <w:rPr>
          <w:rFonts w:ascii="Times New Roman" w:eastAsia="Times New Roman" w:hAnsi="Times New Roman"/>
          <w:b/>
          <w:kern w:val="28"/>
          <w:sz w:val="28"/>
          <w:szCs w:val="28"/>
          <w:lang w:eastAsia="ru-RU"/>
        </w:rPr>
        <w:t xml:space="preserve"> </w:t>
      </w:r>
      <w:r w:rsidR="000837FC">
        <w:rPr>
          <w:rFonts w:ascii="Times New Roman" w:eastAsia="Times New Roman" w:hAnsi="Times New Roman"/>
          <w:b/>
          <w:kern w:val="28"/>
          <w:sz w:val="28"/>
          <w:szCs w:val="28"/>
          <w:lang w:eastAsia="ru-RU"/>
        </w:rPr>
        <w:t>района</w:t>
      </w:r>
      <w:r w:rsidR="00294D09">
        <w:rPr>
          <w:rFonts w:ascii="Times New Roman" w:eastAsia="Times New Roman" w:hAnsi="Times New Roman"/>
          <w:b/>
          <w:kern w:val="28"/>
          <w:sz w:val="28"/>
          <w:szCs w:val="28"/>
          <w:lang w:eastAsia="ru-RU"/>
        </w:rPr>
        <w:t xml:space="preserve"> «</w:t>
      </w:r>
      <w:r w:rsidR="00DA0D64">
        <w:rPr>
          <w:rFonts w:ascii="Times New Roman" w:eastAsia="Times New Roman" w:hAnsi="Times New Roman"/>
          <w:b/>
          <w:kern w:val="28"/>
          <w:sz w:val="28"/>
          <w:szCs w:val="28"/>
          <w:lang w:eastAsia="ru-RU"/>
        </w:rPr>
        <w:t>Ленинский</w:t>
      </w:r>
      <w:r w:rsidR="000837FC">
        <w:rPr>
          <w:rFonts w:ascii="Times New Roman" w:eastAsia="Times New Roman" w:hAnsi="Times New Roman"/>
          <w:b/>
          <w:kern w:val="28"/>
          <w:sz w:val="28"/>
          <w:szCs w:val="28"/>
          <w:lang w:eastAsia="ru-RU"/>
        </w:rPr>
        <w:t xml:space="preserve"> район» города Махачкалы</w:t>
      </w:r>
      <w:r w:rsidR="00294D09">
        <w:rPr>
          <w:rFonts w:ascii="Times New Roman" w:eastAsia="Times New Roman" w:hAnsi="Times New Roman"/>
          <w:b/>
          <w:kern w:val="28"/>
          <w:sz w:val="28"/>
          <w:szCs w:val="28"/>
          <w:lang w:eastAsia="ru-RU"/>
        </w:rPr>
        <w:t xml:space="preserve"> </w:t>
      </w:r>
    </w:p>
    <w:p w:rsidR="007961DC" w:rsidRPr="00FF1450" w:rsidRDefault="00294D09" w:rsidP="007961D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w:t>
      </w:r>
      <w:r w:rsidR="0045391F">
        <w:rPr>
          <w:rFonts w:ascii="Times New Roman" w:eastAsia="Times New Roman" w:hAnsi="Times New Roman"/>
          <w:b/>
          <w:kern w:val="28"/>
          <w:sz w:val="28"/>
          <w:szCs w:val="28"/>
          <w:lang w:eastAsia="ru-RU"/>
        </w:rPr>
        <w:t>2</w:t>
      </w:r>
      <w:r w:rsidR="00DA2193">
        <w:rPr>
          <w:rFonts w:ascii="Times New Roman" w:eastAsia="Times New Roman" w:hAnsi="Times New Roman"/>
          <w:b/>
          <w:kern w:val="28"/>
          <w:sz w:val="28"/>
          <w:szCs w:val="28"/>
          <w:lang w:eastAsia="ru-RU"/>
        </w:rPr>
        <w:t>4</w:t>
      </w:r>
      <w:r>
        <w:rPr>
          <w:rFonts w:ascii="Times New Roman" w:eastAsia="Times New Roman" w:hAnsi="Times New Roman"/>
          <w:b/>
          <w:kern w:val="28"/>
          <w:sz w:val="28"/>
          <w:szCs w:val="28"/>
          <w:lang w:eastAsia="ru-RU"/>
        </w:rPr>
        <w:t xml:space="preserve">» </w:t>
      </w:r>
      <w:r w:rsidR="006A617B">
        <w:rPr>
          <w:rFonts w:ascii="Times New Roman" w:eastAsia="Times New Roman" w:hAnsi="Times New Roman"/>
          <w:b/>
          <w:kern w:val="28"/>
          <w:sz w:val="28"/>
          <w:szCs w:val="28"/>
          <w:lang w:eastAsia="ru-RU"/>
        </w:rPr>
        <w:t>декабря</w:t>
      </w:r>
      <w:r>
        <w:rPr>
          <w:rFonts w:ascii="Times New Roman" w:eastAsia="Times New Roman" w:hAnsi="Times New Roman"/>
          <w:b/>
          <w:kern w:val="28"/>
          <w:sz w:val="28"/>
          <w:szCs w:val="28"/>
          <w:lang w:eastAsia="ru-RU"/>
        </w:rPr>
        <w:t xml:space="preserve"> 20</w:t>
      </w:r>
      <w:r w:rsidR="0045391F">
        <w:rPr>
          <w:rFonts w:ascii="Times New Roman" w:eastAsia="Times New Roman" w:hAnsi="Times New Roman"/>
          <w:b/>
          <w:kern w:val="28"/>
          <w:sz w:val="28"/>
          <w:szCs w:val="28"/>
          <w:lang w:eastAsia="ru-RU"/>
        </w:rPr>
        <w:t>21</w:t>
      </w:r>
      <w:r>
        <w:rPr>
          <w:rFonts w:ascii="Times New Roman" w:eastAsia="Times New Roman" w:hAnsi="Times New Roman"/>
          <w:b/>
          <w:kern w:val="28"/>
          <w:sz w:val="28"/>
          <w:szCs w:val="28"/>
          <w:lang w:eastAsia="ru-RU"/>
        </w:rPr>
        <w:t xml:space="preserve"> г. № </w:t>
      </w:r>
      <w:r w:rsidR="0068088D" w:rsidRPr="00FF1450">
        <w:rPr>
          <w:rFonts w:ascii="Times New Roman" w:eastAsia="Times New Roman" w:hAnsi="Times New Roman"/>
          <w:b/>
          <w:kern w:val="28"/>
          <w:sz w:val="28"/>
          <w:szCs w:val="28"/>
          <w:lang w:eastAsia="ru-RU"/>
        </w:rPr>
        <w:t>1</w:t>
      </w:r>
      <w:r w:rsidR="0045391F">
        <w:rPr>
          <w:rFonts w:ascii="Times New Roman" w:eastAsia="Times New Roman" w:hAnsi="Times New Roman"/>
          <w:b/>
          <w:kern w:val="28"/>
          <w:sz w:val="28"/>
          <w:szCs w:val="28"/>
          <w:lang w:eastAsia="ru-RU"/>
        </w:rPr>
        <w:t>1</w:t>
      </w:r>
      <w:r w:rsidR="0068088D" w:rsidRPr="00FF1450">
        <w:rPr>
          <w:rFonts w:ascii="Times New Roman" w:eastAsia="Times New Roman" w:hAnsi="Times New Roman"/>
          <w:b/>
          <w:kern w:val="28"/>
          <w:sz w:val="28"/>
          <w:szCs w:val="28"/>
          <w:lang w:eastAsia="ru-RU"/>
        </w:rPr>
        <w:t>-1</w:t>
      </w:r>
    </w:p>
    <w:p w:rsidR="007961DC" w:rsidRDefault="007961DC" w:rsidP="007961DC">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7961DC" w:rsidRDefault="007961D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9F0257" w:rsidRDefault="00CA5A7D" w:rsidP="009F0257">
      <w:pPr>
        <w:tabs>
          <w:tab w:val="left" w:pos="0"/>
          <w:tab w:val="left" w:pos="709"/>
          <w:tab w:val="left" w:pos="851"/>
          <w:tab w:val="left" w:pos="1575"/>
        </w:tabs>
        <w:spacing w:after="0" w:line="240" w:lineRule="auto"/>
        <w:jc w:val="center"/>
        <w:rPr>
          <w:rFonts w:ascii="Times New Roman" w:eastAsia="Times New Roman" w:hAnsi="Times New Roman"/>
          <w:b/>
          <w:kern w:val="28"/>
          <w:sz w:val="28"/>
          <w:szCs w:val="28"/>
          <w:lang w:eastAsia="ru-RU"/>
        </w:rPr>
      </w:pPr>
      <w:r w:rsidRPr="001E6322">
        <w:rPr>
          <w:rFonts w:ascii="Times New Roman" w:eastAsia="Times New Roman" w:hAnsi="Times New Roman"/>
          <w:b/>
          <w:kern w:val="28"/>
          <w:sz w:val="28"/>
          <w:szCs w:val="28"/>
          <w:lang w:eastAsia="ru-RU"/>
        </w:rPr>
        <w:t>УСЛОВИЯ</w:t>
      </w:r>
      <w:r>
        <w:rPr>
          <w:rFonts w:ascii="Times New Roman" w:eastAsia="Times New Roman" w:hAnsi="Times New Roman"/>
          <w:b/>
          <w:kern w:val="28"/>
          <w:sz w:val="28"/>
          <w:szCs w:val="28"/>
          <w:lang w:eastAsia="ru-RU"/>
        </w:rPr>
        <w:t xml:space="preserve"> И ПОРЯДОК</w:t>
      </w:r>
    </w:p>
    <w:p w:rsidR="007961DC" w:rsidRPr="001E6322" w:rsidRDefault="00CA5A7D" w:rsidP="009F0257">
      <w:pPr>
        <w:tabs>
          <w:tab w:val="left" w:pos="0"/>
          <w:tab w:val="left" w:pos="709"/>
          <w:tab w:val="left" w:pos="851"/>
          <w:tab w:val="left" w:pos="1575"/>
        </w:tabs>
        <w:spacing w:line="240" w:lineRule="auto"/>
        <w:jc w:val="center"/>
        <w:rPr>
          <w:rFonts w:ascii="Times New Roman" w:eastAsia="Times New Roman" w:hAnsi="Times New Roman"/>
          <w:b/>
          <w:kern w:val="28"/>
          <w:sz w:val="28"/>
          <w:szCs w:val="28"/>
          <w:lang w:eastAsia="ru-RU"/>
        </w:rPr>
      </w:pPr>
      <w:r w:rsidRPr="001E6322">
        <w:rPr>
          <w:rFonts w:ascii="Times New Roman" w:eastAsia="Times New Roman" w:hAnsi="Times New Roman"/>
          <w:b/>
          <w:kern w:val="28"/>
          <w:sz w:val="28"/>
          <w:szCs w:val="28"/>
          <w:lang w:eastAsia="ru-RU"/>
        </w:rPr>
        <w:t>ПРОВЕДЕНИЯ КОНКУРСА</w:t>
      </w:r>
      <w:r w:rsidRPr="001E6322">
        <w:t xml:space="preserve"> </w:t>
      </w:r>
      <w:r w:rsidRPr="001E6322">
        <w:rPr>
          <w:rFonts w:ascii="Times New Roman" w:eastAsia="Times New Roman" w:hAnsi="Times New Roman"/>
          <w:b/>
          <w:kern w:val="28"/>
          <w:sz w:val="28"/>
          <w:szCs w:val="28"/>
          <w:lang w:eastAsia="ru-RU"/>
        </w:rPr>
        <w:t xml:space="preserve">ПО ОТБОРУ КАНДИДАТУР НА ДОЛЖНОСТЬ ГЛАВЫ </w:t>
      </w:r>
      <w:r>
        <w:rPr>
          <w:rFonts w:ascii="Times New Roman" w:eastAsia="Times New Roman" w:hAnsi="Times New Roman"/>
          <w:b/>
          <w:kern w:val="28"/>
          <w:sz w:val="28"/>
          <w:szCs w:val="28"/>
          <w:lang w:eastAsia="ru-RU"/>
        </w:rPr>
        <w:t>ВНУТРИГОРОДСКОГО РАЙОНА</w:t>
      </w:r>
      <w:r w:rsidRPr="001E6322">
        <w:rPr>
          <w:rFonts w:ascii="Times New Roman" w:eastAsia="Times New Roman" w:hAnsi="Times New Roman"/>
          <w:b/>
          <w:kern w:val="28"/>
          <w:sz w:val="28"/>
          <w:szCs w:val="28"/>
          <w:lang w:eastAsia="ru-RU"/>
        </w:rPr>
        <w:t xml:space="preserve"> «</w:t>
      </w:r>
      <w:r w:rsidR="00DA0D64">
        <w:rPr>
          <w:rFonts w:ascii="Times New Roman" w:eastAsia="Times New Roman" w:hAnsi="Times New Roman"/>
          <w:b/>
          <w:kern w:val="28"/>
          <w:sz w:val="28"/>
          <w:szCs w:val="28"/>
          <w:lang w:eastAsia="ru-RU"/>
        </w:rPr>
        <w:t>ЛЕНИНСКИЙ</w:t>
      </w:r>
      <w:r>
        <w:rPr>
          <w:rFonts w:ascii="Times New Roman" w:eastAsia="Times New Roman" w:hAnsi="Times New Roman"/>
          <w:b/>
          <w:kern w:val="28"/>
          <w:sz w:val="28"/>
          <w:szCs w:val="28"/>
          <w:lang w:eastAsia="ru-RU"/>
        </w:rPr>
        <w:t xml:space="preserve"> РАЙОН</w:t>
      </w:r>
      <w:r w:rsidRPr="001E6322">
        <w:rPr>
          <w:rFonts w:ascii="Times New Roman" w:eastAsia="Times New Roman" w:hAnsi="Times New Roman"/>
          <w:b/>
          <w:kern w:val="28"/>
          <w:sz w:val="28"/>
          <w:szCs w:val="28"/>
          <w:lang w:eastAsia="ru-RU"/>
        </w:rPr>
        <w:t>»</w:t>
      </w:r>
      <w:r>
        <w:rPr>
          <w:rFonts w:ascii="Times New Roman" w:eastAsia="Times New Roman" w:hAnsi="Times New Roman"/>
          <w:b/>
          <w:kern w:val="28"/>
          <w:sz w:val="28"/>
          <w:szCs w:val="28"/>
          <w:lang w:eastAsia="ru-RU"/>
        </w:rPr>
        <w:t xml:space="preserve"> ГОРОДА МАХАЧКАЛЫ</w:t>
      </w:r>
    </w:p>
    <w:p w:rsidR="009F0257" w:rsidRPr="002F1969" w:rsidRDefault="009F0257" w:rsidP="009F0257">
      <w:pPr>
        <w:pStyle w:val="a5"/>
        <w:numPr>
          <w:ilvl w:val="0"/>
          <w:numId w:val="12"/>
        </w:numPr>
        <w:tabs>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Конкурс по отбору кандидатур на должность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sidR="00CA5A7D">
        <w:rPr>
          <w:rFonts w:ascii="Times New Roman" w:eastAsia="Times New Roman" w:hAnsi="Times New Roman"/>
          <w:kern w:val="28"/>
          <w:sz w:val="28"/>
          <w:szCs w:val="28"/>
          <w:lang w:eastAsia="ru-RU"/>
        </w:rPr>
        <w:t>внутригородского</w:t>
      </w:r>
      <w:r w:rsidR="009A11BC">
        <w:rPr>
          <w:rFonts w:ascii="Times New Roman" w:eastAsia="Times New Roman" w:hAnsi="Times New Roman"/>
          <w:kern w:val="28"/>
          <w:sz w:val="28"/>
          <w:szCs w:val="28"/>
          <w:lang w:eastAsia="ru-RU"/>
        </w:rPr>
        <w:t xml:space="preserve"> </w:t>
      </w:r>
      <w:r w:rsidR="00CA5A7D">
        <w:rPr>
          <w:rFonts w:ascii="Times New Roman" w:eastAsia="Times New Roman" w:hAnsi="Times New Roman"/>
          <w:kern w:val="28"/>
          <w:sz w:val="28"/>
          <w:szCs w:val="28"/>
          <w:lang w:eastAsia="ru-RU"/>
        </w:rPr>
        <w:t>района</w:t>
      </w:r>
      <w:r w:rsidR="009A11BC">
        <w:rPr>
          <w:rFonts w:ascii="Times New Roman" w:eastAsia="Times New Roman" w:hAnsi="Times New Roman"/>
          <w:kern w:val="28"/>
          <w:sz w:val="28"/>
          <w:szCs w:val="28"/>
          <w:lang w:eastAsia="ru-RU"/>
        </w:rPr>
        <w:t xml:space="preserve"> </w:t>
      </w:r>
      <w:r w:rsidRPr="009F0257">
        <w:rPr>
          <w:rFonts w:ascii="Times New Roman" w:eastAsia="Times New Roman" w:hAnsi="Times New Roman"/>
          <w:kern w:val="28"/>
          <w:sz w:val="28"/>
          <w:szCs w:val="28"/>
          <w:lang w:eastAsia="ru-RU"/>
        </w:rPr>
        <w:t>«</w:t>
      </w:r>
      <w:r w:rsidR="00DA0D64">
        <w:rPr>
          <w:rFonts w:ascii="Times New Roman" w:eastAsia="Times New Roman" w:hAnsi="Times New Roman"/>
          <w:kern w:val="28"/>
          <w:sz w:val="28"/>
          <w:szCs w:val="28"/>
          <w:lang w:eastAsia="ru-RU"/>
        </w:rPr>
        <w:t>Ленинский</w:t>
      </w:r>
      <w:r w:rsidR="00CA5A7D">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sidR="00CA5A7D">
        <w:rPr>
          <w:rFonts w:ascii="Times New Roman" w:eastAsia="Times New Roman" w:hAnsi="Times New Roman"/>
          <w:kern w:val="28"/>
          <w:sz w:val="28"/>
          <w:szCs w:val="28"/>
          <w:lang w:eastAsia="ru-RU"/>
        </w:rPr>
        <w:t xml:space="preserve"> города Махачкалы</w:t>
      </w:r>
      <w:r w:rsidR="009A11BC">
        <w:rPr>
          <w:rFonts w:ascii="Times New Roman" w:eastAsia="Times New Roman" w:hAnsi="Times New Roman"/>
          <w:kern w:val="28"/>
          <w:sz w:val="28"/>
          <w:szCs w:val="28"/>
          <w:lang w:eastAsia="ru-RU"/>
        </w:rPr>
        <w:t xml:space="preserve"> (далее – </w:t>
      </w:r>
      <w:r w:rsidR="00FF1450">
        <w:rPr>
          <w:rFonts w:ascii="Times New Roman" w:eastAsia="Times New Roman" w:hAnsi="Times New Roman"/>
          <w:kern w:val="28"/>
          <w:sz w:val="28"/>
          <w:szCs w:val="28"/>
          <w:lang w:eastAsia="ru-RU"/>
        </w:rPr>
        <w:t>Г</w:t>
      </w:r>
      <w:r w:rsidR="009A11BC">
        <w:rPr>
          <w:rFonts w:ascii="Times New Roman" w:eastAsia="Times New Roman" w:hAnsi="Times New Roman"/>
          <w:kern w:val="28"/>
          <w:sz w:val="28"/>
          <w:szCs w:val="28"/>
          <w:lang w:eastAsia="ru-RU"/>
        </w:rPr>
        <w:t xml:space="preserve">лава </w:t>
      </w:r>
      <w:r w:rsidR="00CA5A7D">
        <w:rPr>
          <w:rFonts w:ascii="Times New Roman" w:eastAsia="Times New Roman" w:hAnsi="Times New Roman"/>
          <w:kern w:val="28"/>
          <w:sz w:val="28"/>
          <w:szCs w:val="28"/>
          <w:lang w:eastAsia="ru-RU"/>
        </w:rPr>
        <w:t>внутригородского района</w:t>
      </w:r>
      <w:r w:rsidR="009A11BC">
        <w:rPr>
          <w:rFonts w:ascii="Times New Roman" w:eastAsia="Times New Roman" w:hAnsi="Times New Roman"/>
          <w:kern w:val="28"/>
          <w:sz w:val="28"/>
          <w:szCs w:val="28"/>
          <w:lang w:eastAsia="ru-RU"/>
        </w:rPr>
        <w:t>)</w:t>
      </w:r>
      <w:r w:rsidR="003758F7">
        <w:rPr>
          <w:rFonts w:ascii="Times New Roman" w:eastAsia="Times New Roman" w:hAnsi="Times New Roman"/>
          <w:kern w:val="28"/>
          <w:sz w:val="28"/>
          <w:szCs w:val="28"/>
          <w:lang w:eastAsia="ru-RU"/>
        </w:rPr>
        <w:t xml:space="preserve"> проводит</w:t>
      </w:r>
      <w:r>
        <w:rPr>
          <w:rFonts w:ascii="Times New Roman" w:eastAsia="Times New Roman" w:hAnsi="Times New Roman"/>
          <w:kern w:val="28"/>
          <w:sz w:val="28"/>
          <w:szCs w:val="28"/>
          <w:lang w:eastAsia="ru-RU"/>
        </w:rPr>
        <w:t xml:space="preserve">ся в соответствии с </w:t>
      </w:r>
      <w:r w:rsidRPr="00534BCB">
        <w:rPr>
          <w:rFonts w:ascii="Times New Roman" w:eastAsia="Times New Roman" w:hAnsi="Times New Roman"/>
          <w:kern w:val="28"/>
          <w:sz w:val="28"/>
          <w:szCs w:val="28"/>
          <w:lang w:eastAsia="ru-RU"/>
        </w:rPr>
        <w:t>Положени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о порядке проведения конкурса по отбору кандидатур на должность </w:t>
      </w:r>
      <w:r w:rsidR="00FF1450">
        <w:rPr>
          <w:rFonts w:ascii="Times New Roman" w:eastAsia="Times New Roman" w:hAnsi="Times New Roman"/>
          <w:kern w:val="28"/>
          <w:sz w:val="28"/>
          <w:szCs w:val="28"/>
          <w:lang w:eastAsia="ru-RU"/>
        </w:rPr>
        <w:t>Г</w:t>
      </w:r>
      <w:r w:rsidRPr="00534BCB">
        <w:rPr>
          <w:rFonts w:ascii="Times New Roman" w:eastAsia="Times New Roman" w:hAnsi="Times New Roman"/>
          <w:kern w:val="28"/>
          <w:sz w:val="28"/>
          <w:szCs w:val="28"/>
          <w:lang w:eastAsia="ru-RU"/>
        </w:rPr>
        <w:t xml:space="preserve">лавы </w:t>
      </w:r>
      <w:r w:rsidR="00CA5A7D">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Ленинский</w:t>
      </w:r>
      <w:r w:rsidR="00CA5A7D">
        <w:rPr>
          <w:rFonts w:ascii="Times New Roman" w:eastAsia="Times New Roman" w:hAnsi="Times New Roman"/>
          <w:kern w:val="28"/>
          <w:sz w:val="28"/>
          <w:szCs w:val="28"/>
          <w:lang w:eastAsia="ru-RU"/>
        </w:rPr>
        <w:t xml:space="preserve"> район</w:t>
      </w:r>
      <w:r w:rsidR="003758F7">
        <w:rPr>
          <w:rFonts w:ascii="Times New Roman" w:eastAsia="Times New Roman" w:hAnsi="Times New Roman"/>
          <w:kern w:val="28"/>
          <w:sz w:val="28"/>
          <w:szCs w:val="28"/>
          <w:lang w:eastAsia="ru-RU"/>
        </w:rPr>
        <w:t>»</w:t>
      </w:r>
      <w:r w:rsidR="00CA5A7D">
        <w:rPr>
          <w:rFonts w:ascii="Times New Roman" w:eastAsia="Times New Roman" w:hAnsi="Times New Roman"/>
          <w:kern w:val="28"/>
          <w:sz w:val="28"/>
          <w:szCs w:val="28"/>
          <w:lang w:eastAsia="ru-RU"/>
        </w:rPr>
        <w:t xml:space="preserve"> города Махачкалы</w:t>
      </w:r>
      <w:r>
        <w:rPr>
          <w:rFonts w:ascii="Times New Roman" w:eastAsia="Times New Roman" w:hAnsi="Times New Roman"/>
          <w:kern w:val="28"/>
          <w:sz w:val="28"/>
          <w:szCs w:val="28"/>
          <w:lang w:eastAsia="ru-RU"/>
        </w:rPr>
        <w:t>, утвержденным</w:t>
      </w:r>
      <w:r w:rsidRPr="00534BCB">
        <w:rPr>
          <w:rFonts w:ascii="Times New Roman" w:eastAsia="Times New Roman" w:hAnsi="Times New Roman"/>
          <w:kern w:val="28"/>
          <w:sz w:val="28"/>
          <w:szCs w:val="28"/>
          <w:lang w:eastAsia="ru-RU"/>
        </w:rPr>
        <w:t xml:space="preserve"> Решени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Собрания депутатов </w:t>
      </w:r>
      <w:r w:rsidR="00CA5A7D">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Ленинский</w:t>
      </w:r>
      <w:r w:rsidR="00CA5A7D">
        <w:rPr>
          <w:rFonts w:ascii="Times New Roman" w:eastAsia="Times New Roman" w:hAnsi="Times New Roman"/>
          <w:kern w:val="28"/>
          <w:sz w:val="28"/>
          <w:szCs w:val="28"/>
          <w:lang w:eastAsia="ru-RU"/>
        </w:rPr>
        <w:t xml:space="preserve"> район</w:t>
      </w:r>
      <w:r w:rsidRPr="00534BCB">
        <w:rPr>
          <w:rFonts w:ascii="Times New Roman" w:eastAsia="Times New Roman" w:hAnsi="Times New Roman"/>
          <w:kern w:val="28"/>
          <w:sz w:val="28"/>
          <w:szCs w:val="28"/>
          <w:lang w:eastAsia="ru-RU"/>
        </w:rPr>
        <w:t>»</w:t>
      </w:r>
      <w:r w:rsidR="00CA5A7D">
        <w:rPr>
          <w:rFonts w:ascii="Times New Roman" w:eastAsia="Times New Roman" w:hAnsi="Times New Roman"/>
          <w:kern w:val="28"/>
          <w:sz w:val="28"/>
          <w:szCs w:val="28"/>
          <w:lang w:eastAsia="ru-RU"/>
        </w:rPr>
        <w:t xml:space="preserve"> города Махачкалы</w:t>
      </w:r>
      <w:r w:rsidRPr="00534BCB">
        <w:rPr>
          <w:rFonts w:ascii="Times New Roman" w:eastAsia="Times New Roman" w:hAnsi="Times New Roman"/>
          <w:kern w:val="28"/>
          <w:sz w:val="28"/>
          <w:szCs w:val="28"/>
          <w:lang w:eastAsia="ru-RU"/>
        </w:rPr>
        <w:t xml:space="preserve"> от </w:t>
      </w:r>
      <w:r w:rsidR="00CA5A7D">
        <w:rPr>
          <w:rFonts w:ascii="Times New Roman" w:eastAsia="Times New Roman" w:hAnsi="Times New Roman"/>
          <w:kern w:val="28"/>
          <w:sz w:val="28"/>
          <w:szCs w:val="28"/>
          <w:lang w:eastAsia="ru-RU"/>
        </w:rPr>
        <w:t>07</w:t>
      </w:r>
      <w:r w:rsidRPr="00534BCB">
        <w:rPr>
          <w:rFonts w:ascii="Times New Roman" w:eastAsia="Times New Roman" w:hAnsi="Times New Roman"/>
          <w:kern w:val="28"/>
          <w:sz w:val="28"/>
          <w:szCs w:val="28"/>
          <w:lang w:eastAsia="ru-RU"/>
        </w:rPr>
        <w:t>.</w:t>
      </w:r>
      <w:r w:rsidR="00CA5A7D">
        <w:rPr>
          <w:rFonts w:ascii="Times New Roman" w:eastAsia="Times New Roman" w:hAnsi="Times New Roman"/>
          <w:kern w:val="28"/>
          <w:sz w:val="28"/>
          <w:szCs w:val="28"/>
          <w:lang w:eastAsia="ru-RU"/>
        </w:rPr>
        <w:t>10</w:t>
      </w:r>
      <w:r w:rsidRPr="00534BCB">
        <w:rPr>
          <w:rFonts w:ascii="Times New Roman" w:eastAsia="Times New Roman" w:hAnsi="Times New Roman"/>
          <w:kern w:val="28"/>
          <w:sz w:val="28"/>
          <w:szCs w:val="28"/>
          <w:lang w:eastAsia="ru-RU"/>
        </w:rPr>
        <w:t xml:space="preserve">.2015 г. № </w:t>
      </w:r>
      <w:r w:rsidR="00CA5A7D">
        <w:rPr>
          <w:rFonts w:ascii="Times New Roman" w:eastAsia="Times New Roman" w:hAnsi="Times New Roman"/>
          <w:kern w:val="28"/>
          <w:sz w:val="28"/>
          <w:szCs w:val="28"/>
          <w:lang w:eastAsia="ru-RU"/>
        </w:rPr>
        <w:t>2-5</w:t>
      </w:r>
      <w:r w:rsidRPr="00534BCB">
        <w:rPr>
          <w:rFonts w:ascii="Times New Roman" w:eastAsia="Times New Roman" w:hAnsi="Times New Roman"/>
          <w:kern w:val="28"/>
          <w:sz w:val="28"/>
          <w:szCs w:val="28"/>
          <w:lang w:eastAsia="ru-RU"/>
        </w:rPr>
        <w:t xml:space="preserve"> «Об утверждении Положения о порядке проведения конкурса по отбору кандидатур на должность </w:t>
      </w:r>
      <w:r w:rsidR="00FF1450">
        <w:rPr>
          <w:rFonts w:ascii="Times New Roman" w:eastAsia="Times New Roman" w:hAnsi="Times New Roman"/>
          <w:kern w:val="28"/>
          <w:sz w:val="28"/>
          <w:szCs w:val="28"/>
          <w:lang w:eastAsia="ru-RU"/>
        </w:rPr>
        <w:t>Г</w:t>
      </w:r>
      <w:r w:rsidR="00CA5A7D" w:rsidRPr="009F0257">
        <w:rPr>
          <w:rFonts w:ascii="Times New Roman" w:eastAsia="Times New Roman" w:hAnsi="Times New Roman"/>
          <w:kern w:val="28"/>
          <w:sz w:val="28"/>
          <w:szCs w:val="28"/>
          <w:lang w:eastAsia="ru-RU"/>
        </w:rPr>
        <w:t xml:space="preserve">лавы </w:t>
      </w:r>
      <w:r w:rsidR="00CA5A7D">
        <w:rPr>
          <w:rFonts w:ascii="Times New Roman" w:eastAsia="Times New Roman" w:hAnsi="Times New Roman"/>
          <w:kern w:val="28"/>
          <w:sz w:val="28"/>
          <w:szCs w:val="28"/>
          <w:lang w:eastAsia="ru-RU"/>
        </w:rPr>
        <w:t xml:space="preserve">внутригородского района </w:t>
      </w:r>
      <w:r w:rsidR="00CA5A7D" w:rsidRPr="009F0257">
        <w:rPr>
          <w:rFonts w:ascii="Times New Roman" w:eastAsia="Times New Roman" w:hAnsi="Times New Roman"/>
          <w:kern w:val="28"/>
          <w:sz w:val="28"/>
          <w:szCs w:val="28"/>
          <w:lang w:eastAsia="ru-RU"/>
        </w:rPr>
        <w:t>«</w:t>
      </w:r>
      <w:r w:rsidR="00DA0D64">
        <w:rPr>
          <w:rFonts w:ascii="Times New Roman" w:eastAsia="Times New Roman" w:hAnsi="Times New Roman"/>
          <w:kern w:val="28"/>
          <w:sz w:val="28"/>
          <w:szCs w:val="28"/>
          <w:lang w:eastAsia="ru-RU"/>
        </w:rPr>
        <w:t>Ленинский</w:t>
      </w:r>
      <w:r w:rsidR="00CA5A7D">
        <w:rPr>
          <w:rFonts w:ascii="Times New Roman" w:eastAsia="Times New Roman" w:hAnsi="Times New Roman"/>
          <w:kern w:val="28"/>
          <w:sz w:val="28"/>
          <w:szCs w:val="28"/>
          <w:lang w:eastAsia="ru-RU"/>
        </w:rPr>
        <w:t xml:space="preserve"> район</w:t>
      </w:r>
      <w:r w:rsidR="00CA5A7D" w:rsidRPr="009F0257">
        <w:rPr>
          <w:rFonts w:ascii="Times New Roman" w:eastAsia="Times New Roman" w:hAnsi="Times New Roman"/>
          <w:kern w:val="28"/>
          <w:sz w:val="28"/>
          <w:szCs w:val="28"/>
          <w:lang w:eastAsia="ru-RU"/>
        </w:rPr>
        <w:t>»</w:t>
      </w:r>
      <w:r w:rsidR="00CA5A7D">
        <w:rPr>
          <w:rFonts w:ascii="Times New Roman" w:eastAsia="Times New Roman" w:hAnsi="Times New Roman"/>
          <w:kern w:val="28"/>
          <w:sz w:val="28"/>
          <w:szCs w:val="28"/>
          <w:lang w:eastAsia="ru-RU"/>
        </w:rPr>
        <w:t xml:space="preserve"> города Махачкалы</w:t>
      </w:r>
      <w:r>
        <w:rPr>
          <w:rFonts w:ascii="Times New Roman" w:eastAsia="Times New Roman" w:hAnsi="Times New Roman"/>
          <w:kern w:val="28"/>
          <w:sz w:val="28"/>
          <w:szCs w:val="28"/>
          <w:lang w:eastAsia="ru-RU"/>
        </w:rPr>
        <w:t xml:space="preserve"> (далее - Положение)</w:t>
      </w:r>
      <w:r w:rsidRPr="00C51190">
        <w:rPr>
          <w:rFonts w:ascii="Times New Roman" w:eastAsia="Times New Roman" w:hAnsi="Times New Roman"/>
          <w:kern w:val="28"/>
          <w:sz w:val="28"/>
          <w:szCs w:val="28"/>
          <w:lang w:eastAsia="ru-RU"/>
        </w:rPr>
        <w:t>.</w:t>
      </w:r>
    </w:p>
    <w:p w:rsidR="009F0257" w:rsidRPr="009F0257" w:rsidRDefault="009F0257" w:rsidP="009F025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Право на участие в конкурсе имеют граждане Российской Федерации, достигшие возраста 21</w:t>
      </w:r>
      <w:r w:rsidR="00DD4337">
        <w:rPr>
          <w:rFonts w:ascii="Times New Roman" w:eastAsia="Times New Roman" w:hAnsi="Times New Roman"/>
          <w:kern w:val="28"/>
          <w:sz w:val="28"/>
          <w:szCs w:val="28"/>
          <w:lang w:eastAsia="ru-RU"/>
        </w:rPr>
        <w:t xml:space="preserve"> (двадцать один)</w:t>
      </w:r>
      <w:r w:rsidRPr="009F0257">
        <w:rPr>
          <w:rFonts w:ascii="Times New Roman" w:eastAsia="Times New Roman" w:hAnsi="Times New Roman"/>
          <w:kern w:val="28"/>
          <w:sz w:val="28"/>
          <w:szCs w:val="28"/>
          <w:lang w:eastAsia="ru-RU"/>
        </w:rPr>
        <w:t xml:space="preserve"> года.</w:t>
      </w:r>
    </w:p>
    <w:p w:rsidR="009F0257" w:rsidRPr="009F0257" w:rsidRDefault="009F0257" w:rsidP="009F0257">
      <w:pPr>
        <w:tabs>
          <w:tab w:val="left" w:pos="0"/>
          <w:tab w:val="left" w:pos="709"/>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9F0257" w:rsidRPr="009F0257" w:rsidRDefault="009F0257" w:rsidP="009F0257">
      <w:pPr>
        <w:tabs>
          <w:tab w:val="left" w:pos="0"/>
          <w:tab w:val="left" w:pos="709"/>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Иностранные граждане, постоянно</w:t>
      </w:r>
      <w:r w:rsidR="00DD4337">
        <w:rPr>
          <w:rFonts w:ascii="Times New Roman" w:eastAsia="Times New Roman" w:hAnsi="Times New Roman"/>
          <w:kern w:val="28"/>
          <w:sz w:val="28"/>
          <w:szCs w:val="28"/>
          <w:lang w:eastAsia="ru-RU"/>
        </w:rPr>
        <w:t xml:space="preserve"> или преимущественно</w:t>
      </w:r>
      <w:r w:rsidRPr="009F0257">
        <w:rPr>
          <w:rFonts w:ascii="Times New Roman" w:eastAsia="Times New Roman" w:hAnsi="Times New Roman"/>
          <w:kern w:val="28"/>
          <w:sz w:val="28"/>
          <w:szCs w:val="28"/>
          <w:lang w:eastAsia="ru-RU"/>
        </w:rPr>
        <w:t xml:space="preserve"> проживающие на территории </w:t>
      </w:r>
      <w:r w:rsidR="00E41B3F" w:rsidRPr="00216EF2">
        <w:rPr>
          <w:rFonts w:ascii="Times New Roman" w:eastAsia="Times New Roman" w:hAnsi="Times New Roman"/>
          <w:kern w:val="28"/>
          <w:sz w:val="28"/>
          <w:szCs w:val="28"/>
          <w:lang w:eastAsia="ru-RU"/>
        </w:rPr>
        <w:t>внутригородского района «</w:t>
      </w:r>
      <w:r w:rsidR="00DA0D64">
        <w:rPr>
          <w:rFonts w:ascii="Times New Roman" w:eastAsia="Times New Roman" w:hAnsi="Times New Roman"/>
          <w:kern w:val="28"/>
          <w:sz w:val="28"/>
          <w:szCs w:val="28"/>
          <w:lang w:eastAsia="ru-RU"/>
        </w:rPr>
        <w:t>Ленинский</w:t>
      </w:r>
      <w:r w:rsidR="00E41B3F" w:rsidRPr="00216EF2">
        <w:rPr>
          <w:rFonts w:ascii="Times New Roman" w:eastAsia="Times New Roman" w:hAnsi="Times New Roman"/>
          <w:kern w:val="28"/>
          <w:sz w:val="28"/>
          <w:szCs w:val="28"/>
          <w:lang w:eastAsia="ru-RU"/>
        </w:rPr>
        <w:t xml:space="preserve"> район»</w:t>
      </w:r>
      <w:r w:rsidR="0090703F">
        <w:rPr>
          <w:rFonts w:ascii="Times New Roman" w:eastAsia="Times New Roman" w:hAnsi="Times New Roman"/>
          <w:kern w:val="28"/>
          <w:sz w:val="28"/>
          <w:szCs w:val="28"/>
          <w:lang w:eastAsia="ru-RU"/>
        </w:rPr>
        <w:t xml:space="preserve"> города Махачкалы</w:t>
      </w:r>
      <w:r w:rsidRPr="00216EF2">
        <w:rPr>
          <w:rFonts w:ascii="Times New Roman" w:eastAsia="Times New Roman" w:hAnsi="Times New Roman"/>
          <w:kern w:val="28"/>
          <w:sz w:val="28"/>
          <w:szCs w:val="28"/>
          <w:lang w:eastAsia="ru-RU"/>
        </w:rPr>
        <w:t>,</w:t>
      </w:r>
      <w:r w:rsidRPr="009F0257">
        <w:rPr>
          <w:rFonts w:ascii="Times New Roman" w:eastAsia="Times New Roman" w:hAnsi="Times New Roman"/>
          <w:kern w:val="28"/>
          <w:sz w:val="28"/>
          <w:szCs w:val="28"/>
          <w:lang w:eastAsia="ru-RU"/>
        </w:rPr>
        <w:t xml:space="preserve">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9F0257" w:rsidRPr="009F0257" w:rsidRDefault="009F0257" w:rsidP="009F025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Гражданин, изъявивший желание участвовать в конкурсе, представляет в конкурсную комиссию следующие документы:</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1) личное заявление на участие в конкурсе с обязательством в случае избрания прекратить деятельность, несовместимую с должностью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sidR="00547252">
        <w:rPr>
          <w:rFonts w:ascii="Times New Roman" w:eastAsia="Times New Roman" w:hAnsi="Times New Roman"/>
          <w:kern w:val="28"/>
          <w:sz w:val="28"/>
          <w:szCs w:val="28"/>
          <w:lang w:eastAsia="ru-RU"/>
        </w:rPr>
        <w:t>внутригородского района</w:t>
      </w:r>
      <w:r w:rsidRPr="009F0257">
        <w:rPr>
          <w:rFonts w:ascii="Times New Roman" w:eastAsia="Times New Roman" w:hAnsi="Times New Roman"/>
          <w:kern w:val="28"/>
          <w:sz w:val="28"/>
          <w:szCs w:val="28"/>
          <w:lang w:eastAsia="ru-RU"/>
        </w:rPr>
        <w:t xml:space="preserve">, по форме согласно приложению </w:t>
      </w:r>
      <w:r>
        <w:rPr>
          <w:rFonts w:ascii="Times New Roman" w:eastAsia="Times New Roman" w:hAnsi="Times New Roman"/>
          <w:kern w:val="28"/>
          <w:sz w:val="28"/>
          <w:szCs w:val="28"/>
          <w:lang w:eastAsia="ru-RU"/>
        </w:rPr>
        <w:t>№</w:t>
      </w:r>
      <w:r w:rsidRPr="009F0257">
        <w:rPr>
          <w:rFonts w:ascii="Times New Roman" w:eastAsia="Times New Roman" w:hAnsi="Times New Roman"/>
          <w:kern w:val="28"/>
          <w:sz w:val="28"/>
          <w:szCs w:val="28"/>
          <w:lang w:eastAsia="ru-RU"/>
        </w:rPr>
        <w:t xml:space="preserve"> 1 к Положению.</w:t>
      </w:r>
    </w:p>
    <w:p w:rsidR="009F0257" w:rsidRPr="00547252" w:rsidRDefault="00547252"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547252">
        <w:rPr>
          <w:rFonts w:ascii="Times New Roman" w:eastAsia="Times New Roman" w:hAnsi="Times New Roman"/>
          <w:sz w:val="28"/>
          <w:szCs w:val="28"/>
          <w:lang w:eastAsia="ru-RU"/>
        </w:rPr>
        <w:t>В заявлении указываются фамилия, имя, отчество,</w:t>
      </w:r>
      <w:r w:rsidRPr="00547252">
        <w:t xml:space="preserve"> </w:t>
      </w:r>
      <w:r w:rsidRPr="00547252">
        <w:rPr>
          <w:rFonts w:ascii="Times New Roman" w:eastAsia="Times New Roman" w:hAnsi="Times New Roman"/>
          <w:sz w:val="28"/>
          <w:szCs w:val="28"/>
          <w:lang w:eastAsia="ru-RU"/>
        </w:rPr>
        <w:t xml:space="preserve">контактный номер телефона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w:t>
      </w:r>
      <w:r w:rsidRPr="00547252">
        <w:rPr>
          <w:rFonts w:ascii="Times New Roman" w:eastAsia="Times New Roman" w:hAnsi="Times New Roman"/>
          <w:sz w:val="28"/>
          <w:szCs w:val="28"/>
          <w:lang w:eastAsia="ru-RU"/>
        </w:rPr>
        <w:lastRenderedPageBreak/>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r w:rsidR="009F0257" w:rsidRPr="00547252">
        <w:rPr>
          <w:rFonts w:ascii="Times New Roman" w:eastAsia="Times New Roman" w:hAnsi="Times New Roman"/>
          <w:kern w:val="28"/>
          <w:sz w:val="28"/>
          <w:szCs w:val="28"/>
          <w:lang w:eastAsia="ru-RU"/>
        </w:rPr>
        <w:t>.</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2) к заявлению, предусмотренному подпунктом 1 пункта 27</w:t>
      </w:r>
      <w:r w:rsidR="00216EF2">
        <w:rPr>
          <w:rFonts w:ascii="Times New Roman" w:eastAsia="Times New Roman" w:hAnsi="Times New Roman"/>
          <w:kern w:val="28"/>
          <w:sz w:val="28"/>
          <w:szCs w:val="28"/>
          <w:lang w:eastAsia="ru-RU"/>
        </w:rPr>
        <w:t xml:space="preserve"> </w:t>
      </w:r>
      <w:r w:rsidRPr="009F0257">
        <w:rPr>
          <w:rFonts w:ascii="Times New Roman" w:eastAsia="Times New Roman" w:hAnsi="Times New Roman"/>
          <w:kern w:val="28"/>
          <w:sz w:val="28"/>
          <w:szCs w:val="28"/>
          <w:lang w:eastAsia="ru-RU"/>
        </w:rPr>
        <w:t>Положения, прилагаются: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копия паспорта или документа, заменяющего паспорт гражданина;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E66DA7">
        <w:rPr>
          <w:rFonts w:ascii="Times New Roman" w:eastAsia="Times New Roman" w:hAnsi="Times New Roman"/>
          <w:kern w:val="28"/>
          <w:sz w:val="28"/>
          <w:szCs w:val="28"/>
          <w:lang w:eastAsia="ru-RU"/>
        </w:rPr>
        <w:t>№</w:t>
      </w:r>
      <w:r w:rsidRPr="009F0257">
        <w:rPr>
          <w:rFonts w:ascii="Times New Roman" w:eastAsia="Times New Roman" w:hAnsi="Times New Roman"/>
          <w:kern w:val="28"/>
          <w:sz w:val="28"/>
          <w:szCs w:val="28"/>
          <w:lang w:eastAsia="ru-RU"/>
        </w:rPr>
        <w:t xml:space="preserve"> 2 к Положению;</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lastRenderedPageBreak/>
        <w:t>6) письменное уведомление</w:t>
      </w:r>
      <w:r w:rsidR="00547252">
        <w:rPr>
          <w:rFonts w:ascii="Times New Roman" w:eastAsia="Times New Roman" w:hAnsi="Times New Roman"/>
          <w:kern w:val="28"/>
          <w:sz w:val="28"/>
          <w:szCs w:val="28"/>
          <w:lang w:eastAsia="ru-RU"/>
        </w:rPr>
        <w:t xml:space="preserve"> в произвольной форме</w:t>
      </w:r>
      <w:r w:rsidRPr="009F0257">
        <w:rPr>
          <w:rFonts w:ascii="Times New Roman" w:eastAsia="Times New Roman" w:hAnsi="Times New Roman"/>
          <w:kern w:val="28"/>
          <w:sz w:val="28"/>
          <w:szCs w:val="28"/>
          <w:lang w:eastAsia="ru-RU"/>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7) согласие на обработку персональных данных согласно приложению </w:t>
      </w:r>
      <w:r w:rsidR="00E66DA7">
        <w:rPr>
          <w:rFonts w:ascii="Times New Roman" w:eastAsia="Times New Roman" w:hAnsi="Times New Roman"/>
          <w:kern w:val="28"/>
          <w:sz w:val="28"/>
          <w:szCs w:val="28"/>
          <w:lang w:eastAsia="ru-RU"/>
        </w:rPr>
        <w:t>№</w:t>
      </w:r>
      <w:r w:rsidRPr="009F0257">
        <w:rPr>
          <w:rFonts w:ascii="Times New Roman" w:eastAsia="Times New Roman" w:hAnsi="Times New Roman"/>
          <w:kern w:val="28"/>
          <w:sz w:val="28"/>
          <w:szCs w:val="28"/>
          <w:lang w:eastAsia="ru-RU"/>
        </w:rPr>
        <w:t xml:space="preserve"> 3 к Положению.</w:t>
      </w:r>
    </w:p>
    <w:p w:rsidR="009F0257" w:rsidRDefault="009F0257"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Документы, указанные в подпунктах 4 и 5 пункта 27 Положения, представляются в конкурсную комиссию по форме, предусмотренной Указом Президента Российской Федерации от 6 июня 2013 г</w:t>
      </w:r>
      <w:r w:rsidR="00E66DA7">
        <w:rPr>
          <w:rFonts w:ascii="Times New Roman" w:eastAsia="Times New Roman" w:hAnsi="Times New Roman"/>
          <w:kern w:val="28"/>
          <w:sz w:val="28"/>
          <w:szCs w:val="28"/>
          <w:lang w:eastAsia="ru-RU"/>
        </w:rPr>
        <w:t>.</w:t>
      </w:r>
      <w:r w:rsidRPr="00E66DA7">
        <w:rPr>
          <w:rFonts w:ascii="Times New Roman" w:eastAsia="Times New Roman" w:hAnsi="Times New Roman"/>
          <w:kern w:val="28"/>
          <w:sz w:val="28"/>
          <w:szCs w:val="28"/>
          <w:lang w:eastAsia="ru-RU"/>
        </w:rPr>
        <w:t xml:space="preserve"> </w:t>
      </w:r>
      <w:r w:rsidR="00E66DA7">
        <w:rPr>
          <w:rFonts w:ascii="Times New Roman" w:eastAsia="Times New Roman" w:hAnsi="Times New Roman"/>
          <w:kern w:val="28"/>
          <w:sz w:val="28"/>
          <w:szCs w:val="28"/>
          <w:lang w:eastAsia="ru-RU"/>
        </w:rPr>
        <w:t>№</w:t>
      </w:r>
      <w:r w:rsidRPr="00E66DA7">
        <w:rPr>
          <w:rFonts w:ascii="Times New Roman" w:eastAsia="Times New Roman" w:hAnsi="Times New Roman"/>
          <w:kern w:val="28"/>
          <w:sz w:val="28"/>
          <w:szCs w:val="28"/>
          <w:lang w:eastAsia="ru-RU"/>
        </w:rPr>
        <w:t xml:space="preserve"> 546.</w:t>
      </w:r>
    </w:p>
    <w:p w:rsidR="00547252" w:rsidRPr="00306508" w:rsidRDefault="00306508"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306508">
        <w:rPr>
          <w:rFonts w:ascii="Times New Roman" w:eastAsia="Times New Roman" w:hAnsi="Times New Roman"/>
          <w:sz w:val="28"/>
          <w:szCs w:val="28"/>
          <w:lang w:eastAsia="ru-RU"/>
        </w:rPr>
        <w:t>Гражданин, желающий приня</w:t>
      </w:r>
      <w:r w:rsidR="00920672">
        <w:rPr>
          <w:rFonts w:ascii="Times New Roman" w:eastAsia="Times New Roman" w:hAnsi="Times New Roman"/>
          <w:sz w:val="28"/>
          <w:szCs w:val="28"/>
          <w:lang w:eastAsia="ru-RU"/>
        </w:rPr>
        <w:t xml:space="preserve">ть участие в конкурсе при </w:t>
      </w:r>
      <w:r w:rsidR="00920672" w:rsidRPr="00216EF2">
        <w:rPr>
          <w:rFonts w:ascii="Times New Roman" w:eastAsia="Times New Roman" w:hAnsi="Times New Roman"/>
          <w:sz w:val="28"/>
          <w:szCs w:val="28"/>
          <w:lang w:eastAsia="ru-RU"/>
        </w:rPr>
        <w:t>подаче</w:t>
      </w:r>
      <w:r w:rsidRPr="00216EF2">
        <w:rPr>
          <w:rFonts w:ascii="Times New Roman" w:eastAsia="Times New Roman" w:hAnsi="Times New Roman"/>
          <w:sz w:val="28"/>
          <w:szCs w:val="28"/>
          <w:lang w:eastAsia="ru-RU"/>
        </w:rPr>
        <w:t xml:space="preserve"> </w:t>
      </w:r>
      <w:r w:rsidR="00FF1450" w:rsidRPr="00306508">
        <w:rPr>
          <w:rFonts w:ascii="Times New Roman" w:eastAsia="Times New Roman" w:hAnsi="Times New Roman"/>
          <w:sz w:val="28"/>
          <w:szCs w:val="28"/>
          <w:lang w:eastAsia="ru-RU"/>
        </w:rPr>
        <w:t>документов,</w:t>
      </w:r>
      <w:r w:rsidRPr="00306508">
        <w:rPr>
          <w:rFonts w:ascii="Times New Roman" w:eastAsia="Times New Roman" w:hAnsi="Times New Roman"/>
          <w:sz w:val="28"/>
          <w:szCs w:val="28"/>
          <w:lang w:eastAsia="ru-RU"/>
        </w:rPr>
        <w:t xml:space="preserve"> указанных в подпункте 2 пункта 27 Положения, предъявляет оригиналы этих документов либо представляет их в нотариально заверенной форме.</w:t>
      </w:r>
    </w:p>
    <w:p w:rsidR="009F0257" w:rsidRPr="00E66DA7" w:rsidRDefault="009F0257"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 xml:space="preserve">Кандидат на должность </w:t>
      </w:r>
      <w:r w:rsidR="00FF1450">
        <w:rPr>
          <w:rFonts w:ascii="Times New Roman" w:eastAsia="Times New Roman" w:hAnsi="Times New Roman"/>
          <w:kern w:val="28"/>
          <w:sz w:val="28"/>
          <w:szCs w:val="28"/>
          <w:lang w:eastAsia="ru-RU"/>
        </w:rPr>
        <w:t>Г</w:t>
      </w:r>
      <w:r w:rsidRPr="00E66DA7">
        <w:rPr>
          <w:rFonts w:ascii="Times New Roman" w:eastAsia="Times New Roman" w:hAnsi="Times New Roman"/>
          <w:kern w:val="28"/>
          <w:sz w:val="28"/>
          <w:szCs w:val="28"/>
          <w:lang w:eastAsia="ru-RU"/>
        </w:rPr>
        <w:t xml:space="preserve">лавы </w:t>
      </w:r>
      <w:r w:rsidR="00306508">
        <w:rPr>
          <w:rFonts w:ascii="Times New Roman" w:eastAsia="Times New Roman" w:hAnsi="Times New Roman"/>
          <w:kern w:val="28"/>
          <w:sz w:val="28"/>
          <w:szCs w:val="28"/>
          <w:lang w:eastAsia="ru-RU"/>
        </w:rPr>
        <w:t>внутригородского района</w:t>
      </w:r>
      <w:r w:rsidRPr="00E66DA7">
        <w:rPr>
          <w:rFonts w:ascii="Times New Roman" w:eastAsia="Times New Roman" w:hAnsi="Times New Roman"/>
          <w:kern w:val="28"/>
          <w:sz w:val="28"/>
          <w:szCs w:val="28"/>
          <w:lang w:eastAsia="ru-RU"/>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F0257" w:rsidRDefault="009F0257"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 xml:space="preserve">Документы, указанные в пункте 27 </w:t>
      </w:r>
      <w:r w:rsidR="00E66DA7" w:rsidRPr="00E66DA7">
        <w:rPr>
          <w:rFonts w:ascii="Times New Roman" w:eastAsia="Times New Roman" w:hAnsi="Times New Roman"/>
          <w:kern w:val="28"/>
          <w:sz w:val="28"/>
          <w:szCs w:val="28"/>
          <w:lang w:eastAsia="ru-RU"/>
        </w:rPr>
        <w:t>П</w:t>
      </w:r>
      <w:r w:rsidRPr="00E66DA7">
        <w:rPr>
          <w:rFonts w:ascii="Times New Roman" w:eastAsia="Times New Roman" w:hAnsi="Times New Roman"/>
          <w:kern w:val="28"/>
          <w:sz w:val="28"/>
          <w:szCs w:val="28"/>
          <w:lang w:eastAsia="ru-RU"/>
        </w:rPr>
        <w:t>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368F6" w:rsidRPr="001368F6" w:rsidRDefault="001368F6" w:rsidP="001368F6">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Документы оформляются в рукописном виде, разборчиво, чернилами черного или синего цвета, и предоставляются на бумажном носителе.</w:t>
      </w:r>
    </w:p>
    <w:p w:rsidR="001368F6" w:rsidRPr="001368F6" w:rsidRDefault="001368F6" w:rsidP="001368F6">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При оформлении документов сокращения (за исключением официальных сокращений и аббревиатур) не допускаются, подписи и печати должны быть в оригинале.</w:t>
      </w:r>
    </w:p>
    <w:p w:rsidR="00663445" w:rsidRPr="00E66DA7" w:rsidRDefault="001368F6" w:rsidP="001368F6">
      <w:pPr>
        <w:pStyle w:val="a5"/>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1368F6">
        <w:rPr>
          <w:rFonts w:ascii="Times New Roman" w:eastAsia="Times New Roman" w:hAnsi="Times New Roman"/>
          <w:kern w:val="28"/>
          <w:sz w:val="28"/>
          <w:szCs w:val="28"/>
          <w:lang w:eastAsia="ru-RU"/>
        </w:rPr>
        <w:t>В заявлении и в приложенных документах не допускаются исправления, опечатки, подчистки, дописки, травление (смывание), надписи карандашом.</w:t>
      </w:r>
    </w:p>
    <w:p w:rsidR="009F0257" w:rsidRPr="00E66DA7" w:rsidRDefault="009F0257"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Заявление, указанное в подпункте 1 пункта 27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30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9F0257" w:rsidRPr="00E66DA7" w:rsidRDefault="009F0257" w:rsidP="00E66DA7">
      <w:pPr>
        <w:pStyle w:val="a5"/>
        <w:numPr>
          <w:ilvl w:val="0"/>
          <w:numId w:val="12"/>
        </w:numPr>
        <w:tabs>
          <w:tab w:val="left" w:pos="0"/>
          <w:tab w:val="left" w:pos="709"/>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lastRenderedPageBreak/>
        <w:t xml:space="preserve">Конкурсная комиссия выдает кандидату письменное подтверждение получения документов, представленных в соответствии с Положением, незамедлительно после их представления с указанием даты и времени их приема по форме согласно приложению </w:t>
      </w:r>
      <w:r w:rsidR="00E66DA7" w:rsidRPr="00E66DA7">
        <w:rPr>
          <w:rFonts w:ascii="Times New Roman" w:eastAsia="Times New Roman" w:hAnsi="Times New Roman"/>
          <w:kern w:val="28"/>
          <w:sz w:val="28"/>
          <w:szCs w:val="28"/>
          <w:lang w:eastAsia="ru-RU"/>
        </w:rPr>
        <w:t>№</w:t>
      </w:r>
      <w:r w:rsidRPr="00E66DA7">
        <w:rPr>
          <w:rFonts w:ascii="Times New Roman" w:eastAsia="Times New Roman" w:hAnsi="Times New Roman"/>
          <w:kern w:val="28"/>
          <w:sz w:val="28"/>
          <w:szCs w:val="28"/>
          <w:lang w:eastAsia="ru-RU"/>
        </w:rPr>
        <w:t xml:space="preserve"> 4 к Положению.</w:t>
      </w:r>
    </w:p>
    <w:p w:rsidR="009F0257" w:rsidRPr="003758F7" w:rsidRDefault="009F0257" w:rsidP="003758F7">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3758F7">
        <w:rPr>
          <w:rFonts w:ascii="Times New Roman" w:eastAsia="Times New Roman" w:hAnsi="Times New Roman"/>
          <w:kern w:val="28"/>
          <w:sz w:val="28"/>
          <w:szCs w:val="28"/>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F0257" w:rsidRPr="00E66DA7" w:rsidRDefault="009F0257" w:rsidP="003758F7">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Прием документов для участия в конкурсе, указанных в пункте 27 Положения, осуществляется в сроки, установленные</w:t>
      </w:r>
      <w:r w:rsidR="003758F7">
        <w:rPr>
          <w:rFonts w:ascii="Times New Roman" w:eastAsia="Times New Roman" w:hAnsi="Times New Roman"/>
          <w:kern w:val="28"/>
          <w:sz w:val="28"/>
          <w:szCs w:val="28"/>
          <w:lang w:eastAsia="ru-RU"/>
        </w:rPr>
        <w:t xml:space="preserve"> настоящим</w:t>
      </w:r>
      <w:r w:rsidRPr="00E66DA7">
        <w:rPr>
          <w:rFonts w:ascii="Times New Roman" w:eastAsia="Times New Roman" w:hAnsi="Times New Roman"/>
          <w:kern w:val="28"/>
          <w:sz w:val="28"/>
          <w:szCs w:val="28"/>
          <w:lang w:eastAsia="ru-RU"/>
        </w:rPr>
        <w:t xml:space="preserve"> </w:t>
      </w:r>
      <w:r w:rsidR="003758F7">
        <w:rPr>
          <w:rFonts w:ascii="Times New Roman" w:eastAsia="Times New Roman" w:hAnsi="Times New Roman"/>
          <w:kern w:val="28"/>
          <w:sz w:val="28"/>
          <w:szCs w:val="28"/>
          <w:lang w:eastAsia="ru-RU"/>
        </w:rPr>
        <w:t>Р</w:t>
      </w:r>
      <w:r w:rsidRPr="00E66DA7">
        <w:rPr>
          <w:rFonts w:ascii="Times New Roman" w:eastAsia="Times New Roman" w:hAnsi="Times New Roman"/>
          <w:kern w:val="28"/>
          <w:sz w:val="28"/>
          <w:szCs w:val="28"/>
          <w:lang w:eastAsia="ru-RU"/>
        </w:rPr>
        <w:t>ешением.</w:t>
      </w:r>
    </w:p>
    <w:p w:rsidR="009F0257" w:rsidRPr="00E66DA7" w:rsidRDefault="009F0257" w:rsidP="00E66DA7">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9F0257" w:rsidRPr="00E66DA7" w:rsidRDefault="009F0257" w:rsidP="00E66DA7">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Несвоевременное и неполное представление документов является основанием для отказа гражданину в приеме документов для участия в конкурсе.</w:t>
      </w:r>
    </w:p>
    <w:p w:rsidR="009F0257" w:rsidRPr="00E66DA7" w:rsidRDefault="009F0257" w:rsidP="00E66DA7">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E66DA7">
        <w:rPr>
          <w:rFonts w:ascii="Times New Roman" w:eastAsia="Times New Roman" w:hAnsi="Times New Roman"/>
          <w:kern w:val="28"/>
          <w:sz w:val="28"/>
          <w:szCs w:val="28"/>
          <w:lang w:eastAsia="ru-RU"/>
        </w:rPr>
        <w:t>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F0257" w:rsidRPr="00926F68" w:rsidRDefault="009F0257" w:rsidP="00926F68">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926F68">
        <w:rPr>
          <w:rFonts w:ascii="Times New Roman" w:eastAsia="Times New Roman" w:hAnsi="Times New Roman"/>
          <w:kern w:val="28"/>
          <w:sz w:val="28"/>
          <w:szCs w:val="28"/>
          <w:lang w:eastAsia="ru-RU"/>
        </w:rPr>
        <w:t>Гражданин не допускается к участию в конкурсе при наличии следующих обстоятельств:</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1) отсутствие у кандидата пассивного избирательного права;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2) несоблюдение кандидатом требований, установленных пунктом 29</w:t>
      </w:r>
      <w:r w:rsidR="00676DE3">
        <w:rPr>
          <w:rFonts w:ascii="Times New Roman" w:eastAsia="Times New Roman" w:hAnsi="Times New Roman"/>
          <w:kern w:val="28"/>
          <w:sz w:val="28"/>
          <w:szCs w:val="28"/>
          <w:lang w:eastAsia="ru-RU"/>
        </w:rPr>
        <w:t xml:space="preserve"> </w:t>
      </w:r>
      <w:r w:rsidRPr="009F0257">
        <w:rPr>
          <w:rFonts w:ascii="Times New Roman" w:eastAsia="Times New Roman" w:hAnsi="Times New Roman"/>
          <w:kern w:val="28"/>
          <w:sz w:val="28"/>
          <w:szCs w:val="28"/>
          <w:lang w:eastAsia="ru-RU"/>
        </w:rPr>
        <w:t>Положения;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3) непредставление в конкурсную комиссию перечня документов, предусмотренных Положением;</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4) наличие среди документов, представленных в конкурсную комиссию, документов, оформленных с нарушением требований Положения;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5) отсутствие каких-либо сведений, предусмотренных подпунктами 1, 3, 4 и 5 пункта 27 Положения;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6) сокрытие кандидатом сведений о судимости, которые должны быть представлены в соответствии с Положением;</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9F0257">
        <w:rPr>
          <w:rFonts w:ascii="Times New Roman" w:eastAsia="Times New Roman" w:hAnsi="Times New Roman"/>
          <w:kern w:val="28"/>
          <w:sz w:val="28"/>
          <w:szCs w:val="28"/>
          <w:lang w:eastAsia="ru-RU"/>
        </w:rPr>
        <w:lastRenderedPageBreak/>
        <w:t xml:space="preserve">в соответствии с которым гражданин Российской Федерации, имеющий гражданство иностранного государства, имеет право избираться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лавой муниципального образования;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9) наличие гражданства иностранного государства (иностранных государств), за исключением случаев, когда кандидат на должность </w:t>
      </w:r>
      <w:r w:rsidR="00FF1450">
        <w:rPr>
          <w:rFonts w:ascii="Times New Roman" w:eastAsia="Times New Roman" w:hAnsi="Times New Roman"/>
          <w:kern w:val="28"/>
          <w:sz w:val="28"/>
          <w:szCs w:val="28"/>
          <w:lang w:eastAsia="ru-RU"/>
        </w:rPr>
        <w:t>Г</w:t>
      </w:r>
      <w:r w:rsidR="00E41B3F" w:rsidRPr="00216EF2">
        <w:rPr>
          <w:rFonts w:ascii="Times New Roman" w:eastAsia="Times New Roman" w:hAnsi="Times New Roman"/>
          <w:kern w:val="28"/>
          <w:sz w:val="28"/>
          <w:szCs w:val="28"/>
          <w:lang w:eastAsia="ru-RU"/>
        </w:rPr>
        <w:t xml:space="preserve">лавы </w:t>
      </w:r>
      <w:r w:rsidR="000F3B25">
        <w:rPr>
          <w:rFonts w:ascii="Times New Roman" w:eastAsiaTheme="minorHAnsi" w:hAnsi="Times New Roman"/>
          <w:sz w:val="28"/>
          <w:szCs w:val="28"/>
        </w:rPr>
        <w:t>внутригородского района</w:t>
      </w:r>
      <w:r w:rsidR="00E41B3F" w:rsidRPr="0010625A">
        <w:rPr>
          <w:rFonts w:ascii="Times New Roman" w:eastAsiaTheme="minorHAnsi" w:hAnsi="Times New Roman"/>
          <w:sz w:val="28"/>
          <w:szCs w:val="28"/>
        </w:rPr>
        <w:t xml:space="preserve"> </w:t>
      </w:r>
      <w:r w:rsidRPr="009F0257">
        <w:rPr>
          <w:rFonts w:ascii="Times New Roman" w:eastAsia="Times New Roman" w:hAnsi="Times New Roman"/>
          <w:kern w:val="28"/>
          <w:sz w:val="28"/>
          <w:szCs w:val="28"/>
          <w:lang w:eastAsia="ru-RU"/>
        </w:rPr>
        <w:t xml:space="preserve">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лавой муниципального образования;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10) представление подложных документов или заведомо ложных сведений;</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11) непредставление или представления заведомо недостоверных или неполных сведений, предусмотренных подпунктами 3-5 пункта 27 Положения.</w:t>
      </w:r>
    </w:p>
    <w:p w:rsidR="009F0257" w:rsidRP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 участию в конкурсе не допускаются также граждане:</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w:t>
      </w:r>
      <w:r w:rsidR="00B215E6">
        <w:rPr>
          <w:rFonts w:ascii="Times New Roman" w:eastAsia="Times New Roman" w:hAnsi="Times New Roman"/>
          <w:kern w:val="28"/>
          <w:sz w:val="28"/>
          <w:szCs w:val="28"/>
          <w:lang w:eastAsia="ru-RU"/>
        </w:rPr>
        <w:t>го</w:t>
      </w:r>
      <w:r w:rsidRPr="009F0257">
        <w:rPr>
          <w:rFonts w:ascii="Times New Roman" w:eastAsia="Times New Roman" w:hAnsi="Times New Roman"/>
          <w:kern w:val="28"/>
          <w:sz w:val="28"/>
          <w:szCs w:val="28"/>
          <w:lang w:eastAsia="ru-RU"/>
        </w:rPr>
        <w:t xml:space="preserve"> пункта;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6) признанные судом недееспособными или содержащиеся в местах лишения свободы по приговору суда.</w:t>
      </w:r>
    </w:p>
    <w:p w:rsidR="009F0257" w:rsidRP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w:t>
      </w:r>
      <w:r w:rsidRPr="00216EF2">
        <w:rPr>
          <w:rFonts w:ascii="Times New Roman" w:eastAsia="Times New Roman" w:hAnsi="Times New Roman"/>
          <w:kern w:val="28"/>
          <w:sz w:val="28"/>
          <w:szCs w:val="28"/>
          <w:lang w:eastAsia="ru-RU"/>
        </w:rPr>
        <w:t>39 Положения</w:t>
      </w:r>
      <w:r w:rsidRPr="00266773">
        <w:rPr>
          <w:rFonts w:ascii="Times New Roman" w:eastAsia="Times New Roman" w:hAnsi="Times New Roman"/>
          <w:kern w:val="28"/>
          <w:sz w:val="28"/>
          <w:szCs w:val="28"/>
          <w:lang w:eastAsia="ru-RU"/>
        </w:rPr>
        <w:t>, прекращается со дня вступления в силу этого уголовного закона.</w:t>
      </w:r>
    </w:p>
    <w:p w:rsidR="009F0257" w:rsidRP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r w:rsidRPr="00266773">
        <w:rPr>
          <w:rFonts w:ascii="Times New Roman" w:eastAsia="Times New Roman" w:hAnsi="Times New Roman"/>
          <w:kern w:val="28"/>
          <w:sz w:val="28"/>
          <w:szCs w:val="28"/>
          <w:lang w:eastAsia="ru-RU"/>
        </w:rPr>
        <w:lastRenderedPageBreak/>
        <w:t>подпунктами 2 и 3 пункта 39 Положения, действуют до истечения десяти лет со дня снятия или погашения судимости.</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Список граждан, допущенных к участию в конкурсе, утверждается решением конкурсной комиссии на заседании конкурсной комиссии.</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9F0257" w:rsidRP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F0257" w:rsidRP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Конкурс проводится в два этапа.</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По итогам первого этапа конкурса конкурсная комиссия принимает одно из следующих решений:</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1) о признании первого этапа конкурса состоявшимся с утверждением кандидатов, допущенных к участию во втором этапе конкурса;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2) о признании конкурса несостоявшимся в следующих случаях:</w:t>
      </w:r>
    </w:p>
    <w:p w:rsidR="009F0257" w:rsidRPr="009F0257" w:rsidRDefault="002315B1"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н</w:t>
      </w:r>
      <w:r w:rsidR="009F0257" w:rsidRPr="009F0257">
        <w:rPr>
          <w:rFonts w:ascii="Times New Roman" w:eastAsia="Times New Roman" w:hAnsi="Times New Roman"/>
          <w:kern w:val="28"/>
          <w:sz w:val="28"/>
          <w:szCs w:val="28"/>
          <w:lang w:eastAsia="ru-RU"/>
        </w:rPr>
        <w:t>аличия</w:t>
      </w:r>
      <w:r w:rsidR="009748D7">
        <w:rPr>
          <w:rFonts w:ascii="Times New Roman" w:eastAsia="Times New Roman" w:hAnsi="Times New Roman"/>
          <w:kern w:val="28"/>
          <w:sz w:val="28"/>
          <w:szCs w:val="28"/>
          <w:lang w:eastAsia="ru-RU"/>
        </w:rPr>
        <w:t xml:space="preserve"> только</w:t>
      </w:r>
      <w:r w:rsidR="009F0257" w:rsidRPr="009F0257">
        <w:rPr>
          <w:rFonts w:ascii="Times New Roman" w:eastAsia="Times New Roman" w:hAnsi="Times New Roman"/>
          <w:kern w:val="28"/>
          <w:sz w:val="28"/>
          <w:szCs w:val="28"/>
          <w:lang w:eastAsia="ru-RU"/>
        </w:rPr>
        <w:t xml:space="preserve"> одного кандидата;</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признания всех кандидатов несоответствующими установленным требованиям;</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подачи всеми кандидатами заявлений об отказе от участия в конкурсе.</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9F0257" w:rsidRPr="00266773" w:rsidRDefault="009F0257" w:rsidP="00266773">
      <w:pPr>
        <w:pStyle w:val="a5"/>
        <w:numPr>
          <w:ilvl w:val="0"/>
          <w:numId w:val="12"/>
        </w:numPr>
        <w:tabs>
          <w:tab w:val="left" w:pos="0"/>
          <w:tab w:val="left" w:pos="709"/>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Второй этап конкурса проводится не позднее 15 дней со дня окончания приема документов.</w:t>
      </w:r>
    </w:p>
    <w:p w:rsidR="00266773" w:rsidRDefault="009F0257" w:rsidP="00266773">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266773">
        <w:rPr>
          <w:rFonts w:ascii="Times New Roman" w:eastAsia="Times New Roman" w:hAnsi="Times New Roman"/>
          <w:kern w:val="28"/>
          <w:sz w:val="28"/>
          <w:szCs w:val="28"/>
          <w:lang w:eastAsia="ru-RU"/>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w:t>
      </w:r>
      <w:r w:rsidR="00C938E3" w:rsidRPr="00C938E3">
        <w:rPr>
          <w:rFonts w:ascii="Times New Roman" w:eastAsia="Times New Roman" w:hAnsi="Times New Roman"/>
          <w:kern w:val="28"/>
          <w:sz w:val="28"/>
          <w:szCs w:val="28"/>
          <w:lang w:eastAsia="ru-RU"/>
        </w:rPr>
        <w:t xml:space="preserve"> </w:t>
      </w:r>
      <w:r w:rsidR="00534062">
        <w:rPr>
          <w:rFonts w:ascii="Times New Roman" w:eastAsia="Times New Roman" w:hAnsi="Times New Roman"/>
          <w:kern w:val="28"/>
          <w:sz w:val="28"/>
          <w:szCs w:val="28"/>
          <w:lang w:eastAsia="ru-RU"/>
        </w:rPr>
        <w:t xml:space="preserve">применённых согласно решению </w:t>
      </w:r>
      <w:r w:rsidR="00534062">
        <w:rPr>
          <w:rFonts w:ascii="Times New Roman" w:eastAsia="Times New Roman" w:hAnsi="Times New Roman"/>
          <w:kern w:val="28"/>
          <w:sz w:val="28"/>
          <w:szCs w:val="28"/>
          <w:lang w:eastAsia="ru-RU"/>
        </w:rPr>
        <w:lastRenderedPageBreak/>
        <w:t>конкурсной комиссии методов оценки профессионализма и личностных качеств кандидатов (индивидуального собеседования, тестирования и т.д.).</w:t>
      </w:r>
    </w:p>
    <w:p w:rsidR="009F0257" w:rsidRPr="00113635" w:rsidRDefault="009F0257" w:rsidP="00113635">
      <w:pPr>
        <w:pStyle w:val="a5"/>
        <w:numPr>
          <w:ilvl w:val="0"/>
          <w:numId w:val="12"/>
        </w:numPr>
        <w:tabs>
          <w:tab w:val="left" w:pos="0"/>
          <w:tab w:val="left" w:pos="709"/>
          <w:tab w:val="left" w:pos="851"/>
          <w:tab w:val="left" w:pos="993"/>
          <w:tab w:val="left" w:pos="1575"/>
        </w:tabs>
        <w:spacing w:after="0" w:line="240" w:lineRule="auto"/>
        <w:ind w:left="0" w:firstLine="567"/>
        <w:jc w:val="both"/>
        <w:rPr>
          <w:rFonts w:ascii="Times New Roman" w:eastAsia="Times New Roman" w:hAnsi="Times New Roman"/>
          <w:kern w:val="28"/>
          <w:sz w:val="28"/>
          <w:szCs w:val="28"/>
          <w:lang w:eastAsia="ru-RU"/>
        </w:rPr>
      </w:pPr>
      <w:r w:rsidRPr="00113635">
        <w:rPr>
          <w:rFonts w:ascii="Times New Roman" w:eastAsia="Times New Roman" w:hAnsi="Times New Roman"/>
          <w:kern w:val="28"/>
          <w:sz w:val="28"/>
          <w:szCs w:val="28"/>
          <w:lang w:eastAsia="ru-RU"/>
        </w:rPr>
        <w:t>При оценке кандидатов конкурсная комиссия исходит из:</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наличия у кандидатов программ </w:t>
      </w:r>
      <w:r w:rsidR="0068088D" w:rsidRPr="009F0257">
        <w:rPr>
          <w:rFonts w:ascii="Times New Roman" w:eastAsia="Times New Roman" w:hAnsi="Times New Roman"/>
          <w:kern w:val="28"/>
          <w:sz w:val="28"/>
          <w:szCs w:val="28"/>
          <w:lang w:eastAsia="ru-RU"/>
        </w:rPr>
        <w:t xml:space="preserve">развития </w:t>
      </w:r>
      <w:r w:rsidR="0068088D" w:rsidRPr="0068088D">
        <w:rPr>
          <w:rFonts w:ascii="Times New Roman" w:eastAsia="Times New Roman" w:hAnsi="Times New Roman"/>
          <w:b/>
          <w:kern w:val="28"/>
          <w:sz w:val="28"/>
          <w:szCs w:val="28"/>
          <w:lang w:eastAsia="ru-RU"/>
        </w:rPr>
        <w:t>внутригородского</w:t>
      </w:r>
      <w:r w:rsidR="00E41B3F" w:rsidRPr="00216EF2">
        <w:rPr>
          <w:rFonts w:ascii="Times New Roman" w:eastAsia="Times New Roman" w:hAnsi="Times New Roman"/>
          <w:kern w:val="28"/>
          <w:sz w:val="28"/>
          <w:szCs w:val="28"/>
          <w:lang w:eastAsia="ru-RU"/>
        </w:rPr>
        <w:t xml:space="preserve"> района</w:t>
      </w:r>
      <w:r w:rsidRPr="00216EF2">
        <w:rPr>
          <w:rFonts w:ascii="Times New Roman" w:eastAsia="Times New Roman" w:hAnsi="Times New Roman"/>
          <w:kern w:val="28"/>
          <w:sz w:val="28"/>
          <w:szCs w:val="28"/>
          <w:lang w:eastAsia="ru-RU"/>
        </w:rPr>
        <w:t>;</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w:t>
      </w:r>
      <w:r w:rsidR="00FF1450">
        <w:rPr>
          <w:rFonts w:ascii="Times New Roman" w:eastAsia="Times New Roman" w:hAnsi="Times New Roman"/>
          <w:kern w:val="28"/>
          <w:sz w:val="28"/>
          <w:szCs w:val="28"/>
          <w:lang w:eastAsia="ru-RU"/>
        </w:rPr>
        <w:t>Г</w:t>
      </w:r>
      <w:r w:rsidR="00E41B3F" w:rsidRPr="00216EF2">
        <w:rPr>
          <w:rFonts w:ascii="Times New Roman" w:eastAsia="Times New Roman" w:hAnsi="Times New Roman"/>
          <w:kern w:val="28"/>
          <w:sz w:val="28"/>
          <w:szCs w:val="28"/>
          <w:lang w:eastAsia="ru-RU"/>
        </w:rPr>
        <w:t>лавы внутригородского района</w:t>
      </w:r>
      <w:r w:rsidRPr="00216EF2">
        <w:rPr>
          <w:rFonts w:ascii="Times New Roman" w:eastAsia="Times New Roman" w:hAnsi="Times New Roman"/>
          <w:kern w:val="28"/>
          <w:sz w:val="28"/>
          <w:szCs w:val="28"/>
          <w:lang w:eastAsia="ru-RU"/>
        </w:rPr>
        <w:t>;</w:t>
      </w:r>
    </w:p>
    <w:p w:rsidR="009F0257" w:rsidRPr="009F0257" w:rsidRDefault="009F0257" w:rsidP="009F0257">
      <w:pPr>
        <w:tabs>
          <w:tab w:val="left" w:pos="0"/>
          <w:tab w:val="left" w:pos="709"/>
          <w:tab w:val="left" w:pos="851"/>
          <w:tab w:val="left" w:pos="1575"/>
        </w:tabs>
        <w:spacing w:after="0" w:line="240" w:lineRule="auto"/>
        <w:ind w:firstLine="567"/>
        <w:jc w:val="both"/>
        <w:rPr>
          <w:rFonts w:ascii="Times New Roman" w:eastAsia="Times New Roman" w:hAnsi="Times New Roman"/>
          <w:kern w:val="28"/>
          <w:sz w:val="28"/>
          <w:szCs w:val="28"/>
          <w:lang w:eastAsia="ru-RU"/>
        </w:rPr>
      </w:pPr>
      <w:r w:rsidRPr="009F0257">
        <w:rPr>
          <w:rFonts w:ascii="Times New Roman" w:eastAsia="Times New Roman" w:hAnsi="Times New Roman"/>
          <w:kern w:val="28"/>
          <w:sz w:val="28"/>
          <w:szCs w:val="28"/>
          <w:lang w:eastAsia="ru-RU"/>
        </w:rPr>
        <w:t>профессиональных и личностных качеств каждого из кандидатов.</w:t>
      </w:r>
    </w:p>
    <w:p w:rsidR="007961DC" w:rsidRDefault="009F0257" w:rsidP="00113635">
      <w:pPr>
        <w:pStyle w:val="a5"/>
        <w:numPr>
          <w:ilvl w:val="0"/>
          <w:numId w:val="12"/>
        </w:numPr>
        <w:tabs>
          <w:tab w:val="left" w:pos="0"/>
          <w:tab w:val="left" w:pos="709"/>
          <w:tab w:val="left" w:pos="1134"/>
          <w:tab w:val="left" w:pos="1575"/>
        </w:tabs>
        <w:spacing w:after="0" w:line="240" w:lineRule="auto"/>
        <w:ind w:left="0" w:firstLine="567"/>
        <w:jc w:val="both"/>
        <w:rPr>
          <w:rFonts w:ascii="Times New Roman" w:eastAsia="Times New Roman" w:hAnsi="Times New Roman"/>
          <w:kern w:val="28"/>
          <w:sz w:val="28"/>
          <w:szCs w:val="28"/>
          <w:lang w:eastAsia="ru-RU"/>
        </w:rPr>
      </w:pPr>
      <w:r w:rsidRPr="00113635">
        <w:rPr>
          <w:rFonts w:ascii="Times New Roman" w:eastAsia="Times New Roman" w:hAnsi="Times New Roman"/>
          <w:kern w:val="28"/>
          <w:sz w:val="28"/>
          <w:szCs w:val="28"/>
          <w:lang w:eastAsia="ru-RU"/>
        </w:rPr>
        <w:t>Неявка кандидата в установленное время для участия во втором этапе конкурса считается отказом от участия в конкурсе.</w:t>
      </w: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3E767F" w:rsidRDefault="003E767F" w:rsidP="003E767F">
      <w:pPr>
        <w:tabs>
          <w:tab w:val="left" w:pos="0"/>
          <w:tab w:val="left" w:pos="709"/>
          <w:tab w:val="left" w:pos="1134"/>
          <w:tab w:val="left" w:pos="1575"/>
        </w:tabs>
        <w:spacing w:after="0" w:line="240" w:lineRule="auto"/>
        <w:jc w:val="both"/>
        <w:rPr>
          <w:rFonts w:ascii="Times New Roman" w:eastAsia="Times New Roman" w:hAnsi="Times New Roman"/>
          <w:kern w:val="28"/>
          <w:sz w:val="28"/>
          <w:szCs w:val="28"/>
          <w:lang w:eastAsia="ru-RU"/>
        </w:rPr>
      </w:pPr>
    </w:p>
    <w:p w:rsidR="00294D09" w:rsidRDefault="00BB77AC"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sidRPr="00BB77AC">
        <w:rPr>
          <w:rFonts w:ascii="Times New Roman" w:eastAsia="Times New Roman" w:hAnsi="Times New Roman"/>
          <w:b/>
          <w:kern w:val="28"/>
          <w:sz w:val="28"/>
          <w:szCs w:val="28"/>
          <w:lang w:eastAsia="ru-RU"/>
        </w:rPr>
        <w:lastRenderedPageBreak/>
        <w:t xml:space="preserve">Приложение № </w:t>
      </w:r>
      <w:r w:rsidR="008F46AA">
        <w:rPr>
          <w:rFonts w:ascii="Times New Roman" w:eastAsia="Times New Roman" w:hAnsi="Times New Roman"/>
          <w:b/>
          <w:kern w:val="28"/>
          <w:sz w:val="28"/>
          <w:szCs w:val="28"/>
          <w:lang w:eastAsia="ru-RU"/>
        </w:rPr>
        <w:t>2</w:t>
      </w:r>
      <w:r w:rsidRPr="00BB77AC">
        <w:rPr>
          <w:rFonts w:ascii="Times New Roman" w:eastAsia="Times New Roman" w:hAnsi="Times New Roman"/>
          <w:b/>
          <w:kern w:val="28"/>
          <w:sz w:val="28"/>
          <w:szCs w:val="28"/>
          <w:lang w:eastAsia="ru-RU"/>
        </w:rPr>
        <w:br/>
        <w:t xml:space="preserve">к Решению Собрания депутатов </w:t>
      </w:r>
      <w:r w:rsidR="00463731">
        <w:rPr>
          <w:rFonts w:ascii="Times New Roman" w:eastAsia="Times New Roman" w:hAnsi="Times New Roman"/>
          <w:b/>
          <w:kern w:val="28"/>
          <w:sz w:val="28"/>
          <w:szCs w:val="28"/>
          <w:lang w:eastAsia="ru-RU"/>
        </w:rPr>
        <w:t>внутригородск</w:t>
      </w:r>
      <w:r w:rsidR="00B06AEE">
        <w:rPr>
          <w:rFonts w:ascii="Times New Roman" w:eastAsia="Times New Roman" w:hAnsi="Times New Roman"/>
          <w:b/>
          <w:kern w:val="28"/>
          <w:sz w:val="28"/>
          <w:szCs w:val="28"/>
          <w:lang w:eastAsia="ru-RU"/>
        </w:rPr>
        <w:t>ого</w:t>
      </w:r>
      <w:r w:rsidR="00463731">
        <w:rPr>
          <w:rFonts w:ascii="Times New Roman" w:eastAsia="Times New Roman" w:hAnsi="Times New Roman"/>
          <w:b/>
          <w:kern w:val="28"/>
          <w:sz w:val="28"/>
          <w:szCs w:val="28"/>
          <w:lang w:eastAsia="ru-RU"/>
        </w:rPr>
        <w:t xml:space="preserve"> </w:t>
      </w:r>
      <w:r w:rsidR="00B06AEE">
        <w:rPr>
          <w:rFonts w:ascii="Times New Roman" w:eastAsia="Times New Roman" w:hAnsi="Times New Roman"/>
          <w:b/>
          <w:kern w:val="28"/>
          <w:sz w:val="28"/>
          <w:szCs w:val="28"/>
          <w:lang w:eastAsia="ru-RU"/>
        </w:rPr>
        <w:t>района</w:t>
      </w:r>
      <w:r w:rsidRPr="00BB77AC">
        <w:rPr>
          <w:rFonts w:ascii="Times New Roman" w:eastAsia="Times New Roman" w:hAnsi="Times New Roman"/>
          <w:b/>
          <w:kern w:val="28"/>
          <w:sz w:val="28"/>
          <w:szCs w:val="28"/>
          <w:lang w:eastAsia="ru-RU"/>
        </w:rPr>
        <w:t xml:space="preserve"> «</w:t>
      </w:r>
      <w:r w:rsidR="00DA0D64">
        <w:rPr>
          <w:rFonts w:ascii="Times New Roman" w:eastAsia="Times New Roman" w:hAnsi="Times New Roman"/>
          <w:b/>
          <w:kern w:val="28"/>
          <w:sz w:val="28"/>
          <w:szCs w:val="28"/>
          <w:lang w:eastAsia="ru-RU"/>
        </w:rPr>
        <w:t>Ленинский</w:t>
      </w:r>
      <w:r w:rsidR="004E55C4">
        <w:rPr>
          <w:rFonts w:ascii="Times New Roman" w:eastAsia="Times New Roman" w:hAnsi="Times New Roman"/>
          <w:b/>
          <w:kern w:val="28"/>
          <w:sz w:val="28"/>
          <w:szCs w:val="28"/>
          <w:lang w:eastAsia="ru-RU"/>
        </w:rPr>
        <w:t xml:space="preserve"> район</w:t>
      </w:r>
      <w:r w:rsidR="00B06AEE">
        <w:rPr>
          <w:rFonts w:ascii="Times New Roman" w:eastAsia="Times New Roman" w:hAnsi="Times New Roman"/>
          <w:b/>
          <w:kern w:val="28"/>
          <w:sz w:val="28"/>
          <w:szCs w:val="28"/>
          <w:lang w:eastAsia="ru-RU"/>
        </w:rPr>
        <w:t xml:space="preserve">» </w:t>
      </w:r>
      <w:r w:rsidR="004E55C4">
        <w:rPr>
          <w:rFonts w:ascii="Times New Roman" w:eastAsia="Times New Roman" w:hAnsi="Times New Roman"/>
          <w:b/>
          <w:kern w:val="28"/>
          <w:sz w:val="28"/>
          <w:szCs w:val="28"/>
          <w:lang w:eastAsia="ru-RU"/>
        </w:rPr>
        <w:t>город Махачкалы</w:t>
      </w:r>
      <w:r w:rsidRPr="00BB77AC">
        <w:rPr>
          <w:rFonts w:ascii="Times New Roman" w:eastAsia="Times New Roman" w:hAnsi="Times New Roman"/>
          <w:b/>
          <w:kern w:val="28"/>
          <w:sz w:val="28"/>
          <w:szCs w:val="28"/>
          <w:lang w:eastAsia="ru-RU"/>
        </w:rPr>
        <w:t xml:space="preserve"> </w:t>
      </w:r>
    </w:p>
    <w:p w:rsidR="00294D09" w:rsidRPr="00FF1450" w:rsidRDefault="00294D09"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w:t>
      </w:r>
      <w:r w:rsidR="0045391F">
        <w:rPr>
          <w:rFonts w:ascii="Times New Roman" w:eastAsia="Times New Roman" w:hAnsi="Times New Roman"/>
          <w:b/>
          <w:kern w:val="28"/>
          <w:sz w:val="28"/>
          <w:szCs w:val="28"/>
          <w:lang w:eastAsia="ru-RU"/>
        </w:rPr>
        <w:t>2</w:t>
      </w:r>
      <w:r w:rsidR="00DA2193">
        <w:rPr>
          <w:rFonts w:ascii="Times New Roman" w:eastAsia="Times New Roman" w:hAnsi="Times New Roman"/>
          <w:b/>
          <w:kern w:val="28"/>
          <w:sz w:val="28"/>
          <w:szCs w:val="28"/>
          <w:lang w:eastAsia="ru-RU"/>
        </w:rPr>
        <w:t>4</w:t>
      </w:r>
      <w:r>
        <w:rPr>
          <w:rFonts w:ascii="Times New Roman" w:eastAsia="Times New Roman" w:hAnsi="Times New Roman"/>
          <w:b/>
          <w:kern w:val="28"/>
          <w:sz w:val="28"/>
          <w:szCs w:val="28"/>
          <w:lang w:eastAsia="ru-RU"/>
        </w:rPr>
        <w:t xml:space="preserve">» </w:t>
      </w:r>
      <w:r w:rsidR="006A617B">
        <w:rPr>
          <w:rFonts w:ascii="Times New Roman" w:eastAsia="Times New Roman" w:hAnsi="Times New Roman"/>
          <w:b/>
          <w:kern w:val="28"/>
          <w:sz w:val="28"/>
          <w:szCs w:val="28"/>
          <w:lang w:eastAsia="ru-RU"/>
        </w:rPr>
        <w:t xml:space="preserve">декабря </w:t>
      </w:r>
      <w:r w:rsidR="0045391F">
        <w:rPr>
          <w:rFonts w:ascii="Times New Roman" w:eastAsia="Times New Roman" w:hAnsi="Times New Roman"/>
          <w:b/>
          <w:kern w:val="28"/>
          <w:sz w:val="28"/>
          <w:szCs w:val="28"/>
          <w:lang w:eastAsia="ru-RU"/>
        </w:rPr>
        <w:t>2021</w:t>
      </w:r>
      <w:r>
        <w:rPr>
          <w:rFonts w:ascii="Times New Roman" w:eastAsia="Times New Roman" w:hAnsi="Times New Roman"/>
          <w:b/>
          <w:kern w:val="28"/>
          <w:sz w:val="28"/>
          <w:szCs w:val="28"/>
          <w:lang w:eastAsia="ru-RU"/>
        </w:rPr>
        <w:t xml:space="preserve"> г. №</w:t>
      </w:r>
      <w:r w:rsidR="0045391F">
        <w:rPr>
          <w:rFonts w:ascii="Times New Roman" w:eastAsia="Times New Roman" w:hAnsi="Times New Roman"/>
          <w:b/>
          <w:kern w:val="28"/>
          <w:sz w:val="28"/>
          <w:szCs w:val="28"/>
          <w:lang w:eastAsia="ru-RU"/>
        </w:rPr>
        <w:t>11-</w:t>
      </w:r>
      <w:r w:rsidR="0068088D" w:rsidRPr="00FF1450">
        <w:rPr>
          <w:rFonts w:ascii="Times New Roman" w:eastAsia="Times New Roman" w:hAnsi="Times New Roman"/>
          <w:b/>
          <w:kern w:val="28"/>
          <w:sz w:val="28"/>
          <w:szCs w:val="28"/>
          <w:lang w:eastAsia="ru-RU"/>
        </w:rPr>
        <w:t>1</w:t>
      </w:r>
    </w:p>
    <w:p w:rsidR="00D53B17" w:rsidRPr="00BB77AC" w:rsidRDefault="00D53B17" w:rsidP="00BB77A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D53B17" w:rsidRPr="00514D9D" w:rsidRDefault="00B840B8" w:rsidP="00CD2DE8">
      <w:pPr>
        <w:tabs>
          <w:tab w:val="left" w:pos="0"/>
          <w:tab w:val="left" w:pos="709"/>
          <w:tab w:val="left" w:pos="851"/>
          <w:tab w:val="left" w:pos="1575"/>
        </w:tabs>
        <w:spacing w:line="240" w:lineRule="auto"/>
        <w:jc w:val="both"/>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ПЕРСОНАЛЬНЫЙ СОСТАВ ЧЛЕНОВ</w:t>
      </w:r>
      <w:r w:rsidR="00514D9D" w:rsidRPr="00514D9D">
        <w:rPr>
          <w:rFonts w:ascii="Times New Roman" w:eastAsia="Times New Roman" w:hAnsi="Times New Roman"/>
          <w:b/>
          <w:kern w:val="28"/>
          <w:sz w:val="28"/>
          <w:szCs w:val="28"/>
          <w:lang w:eastAsia="ru-RU"/>
        </w:rPr>
        <w:t xml:space="preserve"> КОНКУРСНОЙ КОМИССИИ</w:t>
      </w:r>
    </w:p>
    <w:p w:rsidR="00D53B17" w:rsidRPr="00BB77AC" w:rsidRDefault="00AF3D78" w:rsidP="00CD2DE8">
      <w:pPr>
        <w:pStyle w:val="a5"/>
        <w:numPr>
          <w:ilvl w:val="0"/>
          <w:numId w:val="14"/>
        </w:numPr>
        <w:tabs>
          <w:tab w:val="left" w:pos="142"/>
          <w:tab w:val="left" w:pos="709"/>
          <w:tab w:val="left" w:pos="851"/>
          <w:tab w:val="left" w:pos="993"/>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Анатова Саламат Закарьяевна</w:t>
      </w:r>
      <w:r w:rsidR="006E1F17" w:rsidRPr="006E1F17">
        <w:rPr>
          <w:rFonts w:ascii="Times New Roman" w:eastAsia="Times New Roman" w:hAnsi="Times New Roman"/>
          <w:b/>
          <w:kern w:val="28"/>
          <w:sz w:val="28"/>
          <w:szCs w:val="28"/>
          <w:lang w:eastAsia="ru-RU"/>
        </w:rPr>
        <w:t xml:space="preserve"> – </w:t>
      </w:r>
      <w:r w:rsidR="006E1F17" w:rsidRPr="006E1F17">
        <w:rPr>
          <w:rFonts w:ascii="Times New Roman" w:eastAsia="Times New Roman" w:hAnsi="Times New Roman"/>
          <w:kern w:val="28"/>
          <w:sz w:val="28"/>
          <w:szCs w:val="28"/>
          <w:lang w:eastAsia="ru-RU"/>
        </w:rPr>
        <w:t xml:space="preserve">депутат, </w:t>
      </w:r>
      <w:r>
        <w:rPr>
          <w:rFonts w:ascii="Times New Roman" w:eastAsia="Times New Roman" w:hAnsi="Times New Roman"/>
          <w:kern w:val="28"/>
          <w:sz w:val="28"/>
          <w:szCs w:val="28"/>
          <w:lang w:eastAsia="ru-RU"/>
        </w:rPr>
        <w:t>П</w:t>
      </w:r>
      <w:r w:rsidR="006E1F17" w:rsidRPr="006E1F17">
        <w:rPr>
          <w:rFonts w:ascii="Times New Roman" w:eastAsia="Times New Roman" w:hAnsi="Times New Roman"/>
          <w:kern w:val="28"/>
          <w:sz w:val="28"/>
          <w:szCs w:val="28"/>
          <w:lang w:eastAsia="ru-RU"/>
        </w:rPr>
        <w:t>редседател</w:t>
      </w:r>
      <w:r>
        <w:rPr>
          <w:rFonts w:ascii="Times New Roman" w:eastAsia="Times New Roman" w:hAnsi="Times New Roman"/>
          <w:kern w:val="28"/>
          <w:sz w:val="28"/>
          <w:szCs w:val="28"/>
          <w:lang w:eastAsia="ru-RU"/>
        </w:rPr>
        <w:t>ь</w:t>
      </w:r>
      <w:r w:rsidR="006E1F17" w:rsidRPr="006E1F17">
        <w:rPr>
          <w:rFonts w:ascii="Times New Roman" w:eastAsia="Times New Roman" w:hAnsi="Times New Roman"/>
          <w:kern w:val="28"/>
          <w:sz w:val="28"/>
          <w:szCs w:val="28"/>
          <w:lang w:eastAsia="ru-RU"/>
        </w:rPr>
        <w:t xml:space="preserve"> Собрания депутатов внутр</w:t>
      </w:r>
      <w:r w:rsidR="006E1F17">
        <w:rPr>
          <w:rFonts w:ascii="Times New Roman" w:eastAsia="Times New Roman" w:hAnsi="Times New Roman"/>
          <w:kern w:val="28"/>
          <w:sz w:val="28"/>
          <w:szCs w:val="28"/>
          <w:lang w:eastAsia="ru-RU"/>
        </w:rPr>
        <w:t>игородского района</w:t>
      </w:r>
      <w:r w:rsidR="00E01EC4">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Ленинский</w:t>
      </w:r>
      <w:r w:rsidR="00E01EC4">
        <w:rPr>
          <w:rFonts w:ascii="Times New Roman" w:eastAsia="Times New Roman" w:hAnsi="Times New Roman"/>
          <w:kern w:val="28"/>
          <w:sz w:val="28"/>
          <w:szCs w:val="28"/>
          <w:lang w:eastAsia="ru-RU"/>
        </w:rPr>
        <w:t xml:space="preserve"> район»</w:t>
      </w:r>
      <w:r w:rsidR="006E1F17">
        <w:rPr>
          <w:rFonts w:ascii="Times New Roman" w:eastAsia="Times New Roman" w:hAnsi="Times New Roman"/>
          <w:kern w:val="28"/>
          <w:sz w:val="28"/>
          <w:szCs w:val="28"/>
          <w:lang w:eastAsia="ru-RU"/>
        </w:rPr>
        <w:t xml:space="preserve"> г</w:t>
      </w:r>
      <w:r w:rsidR="00E01EC4">
        <w:rPr>
          <w:rFonts w:ascii="Times New Roman" w:eastAsia="Times New Roman" w:hAnsi="Times New Roman"/>
          <w:kern w:val="28"/>
          <w:sz w:val="28"/>
          <w:szCs w:val="28"/>
          <w:lang w:eastAsia="ru-RU"/>
        </w:rPr>
        <w:t>орода</w:t>
      </w:r>
      <w:r w:rsidR="006E1F17">
        <w:rPr>
          <w:rFonts w:ascii="Times New Roman" w:eastAsia="Times New Roman" w:hAnsi="Times New Roman"/>
          <w:kern w:val="28"/>
          <w:sz w:val="28"/>
          <w:szCs w:val="28"/>
          <w:lang w:eastAsia="ru-RU"/>
        </w:rPr>
        <w:t xml:space="preserve"> Махачкалы;</w:t>
      </w:r>
    </w:p>
    <w:p w:rsidR="00BB77AC" w:rsidRPr="00CD2DE8" w:rsidRDefault="00CD2DE8" w:rsidP="00CD2DE8">
      <w:pPr>
        <w:pStyle w:val="a5"/>
        <w:numPr>
          <w:ilvl w:val="0"/>
          <w:numId w:val="14"/>
        </w:numPr>
        <w:tabs>
          <w:tab w:val="left" w:pos="142"/>
          <w:tab w:val="left" w:pos="709"/>
          <w:tab w:val="left" w:pos="851"/>
          <w:tab w:val="left" w:pos="993"/>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b/>
          <w:kern w:val="28"/>
          <w:sz w:val="28"/>
          <w:szCs w:val="28"/>
          <w:lang w:eastAsia="ru-RU"/>
        </w:rPr>
        <w:t xml:space="preserve">Абакарова Оксана Гасановна </w:t>
      </w:r>
      <w:r w:rsidR="00BB77AC" w:rsidRPr="00CD2DE8">
        <w:rPr>
          <w:rFonts w:ascii="Times New Roman" w:eastAsia="Times New Roman" w:hAnsi="Times New Roman"/>
          <w:kern w:val="28"/>
          <w:sz w:val="28"/>
          <w:szCs w:val="28"/>
          <w:lang w:eastAsia="ru-RU"/>
        </w:rPr>
        <w:t xml:space="preserve">– </w:t>
      </w:r>
      <w:r w:rsidR="00DB0FA0" w:rsidRPr="00CD2DE8">
        <w:rPr>
          <w:rFonts w:ascii="Times New Roman" w:eastAsia="Times New Roman" w:hAnsi="Times New Roman"/>
          <w:kern w:val="28"/>
          <w:sz w:val="28"/>
          <w:szCs w:val="28"/>
          <w:lang w:eastAsia="ru-RU"/>
        </w:rPr>
        <w:t>депутат</w:t>
      </w:r>
      <w:r>
        <w:rPr>
          <w:rFonts w:ascii="Times New Roman" w:eastAsia="Times New Roman" w:hAnsi="Times New Roman"/>
          <w:kern w:val="28"/>
          <w:sz w:val="28"/>
          <w:szCs w:val="28"/>
          <w:lang w:eastAsia="ru-RU"/>
        </w:rPr>
        <w:t>,</w:t>
      </w:r>
      <w:r w:rsidR="00DB0FA0" w:rsidRPr="00CD2DE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 xml:space="preserve">1-й заместитель Председателя </w:t>
      </w:r>
      <w:r w:rsidR="00DB0FA0" w:rsidRPr="00CD2DE8">
        <w:rPr>
          <w:rFonts w:ascii="Times New Roman" w:eastAsia="Times New Roman" w:hAnsi="Times New Roman"/>
          <w:kern w:val="28"/>
          <w:sz w:val="28"/>
          <w:szCs w:val="28"/>
          <w:lang w:eastAsia="ru-RU"/>
        </w:rPr>
        <w:t>Собрани</w:t>
      </w:r>
      <w:r w:rsidR="006E1F17" w:rsidRPr="00CD2DE8">
        <w:rPr>
          <w:rFonts w:ascii="Times New Roman" w:eastAsia="Times New Roman" w:hAnsi="Times New Roman"/>
          <w:kern w:val="28"/>
          <w:sz w:val="28"/>
          <w:szCs w:val="28"/>
          <w:lang w:eastAsia="ru-RU"/>
        </w:rPr>
        <w:t xml:space="preserve">я депутатов </w:t>
      </w:r>
      <w:r w:rsidR="00DB0FA0" w:rsidRPr="00CD2DE8">
        <w:rPr>
          <w:rFonts w:ascii="Times New Roman" w:eastAsia="Times New Roman" w:hAnsi="Times New Roman"/>
          <w:kern w:val="28"/>
          <w:sz w:val="28"/>
          <w:szCs w:val="28"/>
          <w:lang w:eastAsia="ru-RU"/>
        </w:rPr>
        <w:t>внутригоро</w:t>
      </w:r>
      <w:r w:rsidR="006E1F17" w:rsidRPr="00CD2DE8">
        <w:rPr>
          <w:rFonts w:ascii="Times New Roman" w:eastAsia="Times New Roman" w:hAnsi="Times New Roman"/>
          <w:kern w:val="28"/>
          <w:sz w:val="28"/>
          <w:szCs w:val="28"/>
          <w:lang w:eastAsia="ru-RU"/>
        </w:rPr>
        <w:t xml:space="preserve">дского района </w:t>
      </w:r>
      <w:r w:rsidR="00E01EC4" w:rsidRPr="00CD2DE8">
        <w:rPr>
          <w:rFonts w:ascii="Times New Roman" w:eastAsia="Times New Roman" w:hAnsi="Times New Roman"/>
          <w:kern w:val="28"/>
          <w:sz w:val="28"/>
          <w:szCs w:val="28"/>
          <w:lang w:eastAsia="ru-RU"/>
        </w:rPr>
        <w:t>«</w:t>
      </w:r>
      <w:r w:rsidR="00DA0D64" w:rsidRPr="00CD2DE8">
        <w:rPr>
          <w:rFonts w:ascii="Times New Roman" w:eastAsia="Times New Roman" w:hAnsi="Times New Roman"/>
          <w:kern w:val="28"/>
          <w:sz w:val="28"/>
          <w:szCs w:val="28"/>
          <w:lang w:eastAsia="ru-RU"/>
        </w:rPr>
        <w:t>Ленинский</w:t>
      </w:r>
      <w:r w:rsidR="00E01EC4" w:rsidRPr="00CD2DE8">
        <w:rPr>
          <w:rFonts w:ascii="Times New Roman" w:eastAsia="Times New Roman" w:hAnsi="Times New Roman"/>
          <w:kern w:val="28"/>
          <w:sz w:val="28"/>
          <w:szCs w:val="28"/>
          <w:lang w:eastAsia="ru-RU"/>
        </w:rPr>
        <w:t xml:space="preserve"> район» города Махачкалы</w:t>
      </w:r>
      <w:r w:rsidR="00BB77AC" w:rsidRPr="00CD2DE8">
        <w:rPr>
          <w:rFonts w:ascii="Times New Roman" w:eastAsia="Times New Roman" w:hAnsi="Times New Roman"/>
          <w:kern w:val="28"/>
          <w:sz w:val="28"/>
          <w:szCs w:val="28"/>
          <w:lang w:eastAsia="ru-RU"/>
        </w:rPr>
        <w:t>;</w:t>
      </w:r>
    </w:p>
    <w:p w:rsidR="00CD2DE8" w:rsidRPr="00CD2DE8" w:rsidRDefault="00F66406" w:rsidP="00CD2DE8">
      <w:pPr>
        <w:pStyle w:val="a5"/>
        <w:numPr>
          <w:ilvl w:val="0"/>
          <w:numId w:val="14"/>
        </w:numPr>
        <w:tabs>
          <w:tab w:val="left" w:pos="142"/>
          <w:tab w:val="left" w:pos="709"/>
          <w:tab w:val="left" w:pos="851"/>
          <w:tab w:val="left" w:pos="993"/>
        </w:tabs>
        <w:spacing w:line="240" w:lineRule="auto"/>
        <w:ind w:left="0" w:firstLine="567"/>
        <w:jc w:val="both"/>
        <w:rPr>
          <w:rFonts w:ascii="Times New Roman" w:eastAsia="Times New Roman" w:hAnsi="Times New Roman"/>
          <w:kern w:val="28"/>
          <w:sz w:val="28"/>
          <w:szCs w:val="28"/>
          <w:lang w:eastAsia="ru-RU"/>
        </w:rPr>
      </w:pPr>
      <w:r w:rsidRPr="00F66406">
        <w:rPr>
          <w:rFonts w:ascii="Times New Roman" w:hAnsi="Times New Roman"/>
          <w:b/>
          <w:sz w:val="28"/>
          <w:szCs w:val="28"/>
        </w:rPr>
        <w:t>Кудиямагомедов Шамиль Кудиямагомедович</w:t>
      </w:r>
      <w:r w:rsidRPr="00CD2DE8">
        <w:rPr>
          <w:rFonts w:ascii="Times New Roman" w:eastAsia="Times New Roman" w:hAnsi="Times New Roman"/>
          <w:kern w:val="28"/>
          <w:sz w:val="28"/>
          <w:szCs w:val="28"/>
          <w:lang w:eastAsia="ru-RU"/>
        </w:rPr>
        <w:t xml:space="preserve"> </w:t>
      </w:r>
      <w:r w:rsidR="00CD2DE8" w:rsidRPr="00CD2DE8">
        <w:rPr>
          <w:rFonts w:ascii="Times New Roman" w:eastAsia="Times New Roman" w:hAnsi="Times New Roman"/>
          <w:kern w:val="28"/>
          <w:sz w:val="28"/>
          <w:szCs w:val="28"/>
          <w:lang w:eastAsia="ru-RU"/>
        </w:rPr>
        <w:t>–</w:t>
      </w:r>
      <w:r w:rsidR="006E1F17" w:rsidRPr="00CD2DE8">
        <w:rPr>
          <w:rFonts w:ascii="Times New Roman" w:eastAsia="Times New Roman" w:hAnsi="Times New Roman"/>
          <w:kern w:val="28"/>
          <w:sz w:val="28"/>
          <w:szCs w:val="28"/>
          <w:lang w:eastAsia="ru-RU"/>
        </w:rPr>
        <w:t xml:space="preserve"> депутат</w:t>
      </w:r>
      <w:r w:rsidR="00CD2DE8">
        <w:rPr>
          <w:rFonts w:ascii="Times New Roman" w:eastAsia="Times New Roman" w:hAnsi="Times New Roman"/>
          <w:kern w:val="28"/>
          <w:sz w:val="28"/>
          <w:szCs w:val="28"/>
          <w:lang w:eastAsia="ru-RU"/>
        </w:rPr>
        <w:t>,</w:t>
      </w:r>
      <w:r w:rsidR="009B47CA">
        <w:rPr>
          <w:rFonts w:ascii="Times New Roman" w:eastAsia="Times New Roman" w:hAnsi="Times New Roman"/>
          <w:kern w:val="28"/>
          <w:sz w:val="28"/>
          <w:szCs w:val="28"/>
          <w:lang w:eastAsia="ru-RU"/>
        </w:rPr>
        <w:t xml:space="preserve"> Собрания депутатов внутригородского района «Ленинский район» города Махачкалы</w:t>
      </w:r>
      <w:r w:rsidR="00CD2DE8">
        <w:rPr>
          <w:rFonts w:ascii="Times New Roman" w:eastAsia="Times New Roman" w:hAnsi="Times New Roman"/>
          <w:kern w:val="28"/>
          <w:sz w:val="28"/>
          <w:szCs w:val="28"/>
          <w:lang w:eastAsia="ru-RU"/>
        </w:rPr>
        <w:t>;</w:t>
      </w:r>
    </w:p>
    <w:p w:rsidR="00D53B17" w:rsidRDefault="00D53B17"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BB77AC" w:rsidRDefault="00BB77AC" w:rsidP="00D53B17">
      <w:pPr>
        <w:tabs>
          <w:tab w:val="left" w:pos="0"/>
          <w:tab w:val="left" w:pos="709"/>
          <w:tab w:val="left" w:pos="851"/>
          <w:tab w:val="left" w:pos="1575"/>
        </w:tabs>
        <w:spacing w:after="0" w:line="240" w:lineRule="auto"/>
        <w:jc w:val="both"/>
        <w:rPr>
          <w:rFonts w:ascii="Times New Roman" w:eastAsia="Times New Roman" w:hAnsi="Times New Roman"/>
          <w:kern w:val="28"/>
          <w:sz w:val="28"/>
          <w:szCs w:val="28"/>
          <w:lang w:eastAsia="ru-RU"/>
        </w:rPr>
      </w:pPr>
    </w:p>
    <w:p w:rsidR="00345D04" w:rsidRDefault="00345D04"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3B20F8" w:rsidRDefault="003B20F8"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3B20F8" w:rsidRDefault="003B20F8"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294D09" w:rsidRDefault="00BB77AC"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sidRPr="00BB77AC">
        <w:rPr>
          <w:rFonts w:ascii="Times New Roman" w:eastAsia="Times New Roman" w:hAnsi="Times New Roman"/>
          <w:b/>
          <w:kern w:val="28"/>
          <w:sz w:val="28"/>
          <w:szCs w:val="28"/>
          <w:lang w:eastAsia="ru-RU"/>
        </w:rPr>
        <w:lastRenderedPageBreak/>
        <w:t xml:space="preserve">Приложение № </w:t>
      </w:r>
      <w:r w:rsidR="008F46AA">
        <w:rPr>
          <w:rFonts w:ascii="Times New Roman" w:eastAsia="Times New Roman" w:hAnsi="Times New Roman"/>
          <w:b/>
          <w:kern w:val="28"/>
          <w:sz w:val="28"/>
          <w:szCs w:val="28"/>
          <w:lang w:eastAsia="ru-RU"/>
        </w:rPr>
        <w:t>3</w:t>
      </w:r>
      <w:r w:rsidRPr="00BB77AC">
        <w:rPr>
          <w:rFonts w:ascii="Times New Roman" w:eastAsia="Times New Roman" w:hAnsi="Times New Roman"/>
          <w:b/>
          <w:kern w:val="28"/>
          <w:sz w:val="28"/>
          <w:szCs w:val="28"/>
          <w:lang w:eastAsia="ru-RU"/>
        </w:rPr>
        <w:br/>
      </w:r>
      <w:bookmarkStart w:id="0" w:name="_GoBack"/>
      <w:bookmarkEnd w:id="0"/>
      <w:r w:rsidR="00B06AEE" w:rsidRPr="00BB77AC">
        <w:rPr>
          <w:rFonts w:ascii="Times New Roman" w:eastAsia="Times New Roman" w:hAnsi="Times New Roman"/>
          <w:b/>
          <w:kern w:val="28"/>
          <w:sz w:val="28"/>
          <w:szCs w:val="28"/>
          <w:lang w:eastAsia="ru-RU"/>
        </w:rPr>
        <w:t xml:space="preserve">к Решению Собрания депутатов </w:t>
      </w:r>
      <w:r w:rsidR="00B06AEE">
        <w:rPr>
          <w:rFonts w:ascii="Times New Roman" w:eastAsia="Times New Roman" w:hAnsi="Times New Roman"/>
          <w:b/>
          <w:kern w:val="28"/>
          <w:sz w:val="28"/>
          <w:szCs w:val="28"/>
          <w:lang w:eastAsia="ru-RU"/>
        </w:rPr>
        <w:t>внутригородского района</w:t>
      </w:r>
      <w:r w:rsidR="00B06AEE" w:rsidRPr="00BB77AC">
        <w:rPr>
          <w:rFonts w:ascii="Times New Roman" w:eastAsia="Times New Roman" w:hAnsi="Times New Roman"/>
          <w:b/>
          <w:kern w:val="28"/>
          <w:sz w:val="28"/>
          <w:szCs w:val="28"/>
          <w:lang w:eastAsia="ru-RU"/>
        </w:rPr>
        <w:t xml:space="preserve"> «</w:t>
      </w:r>
      <w:r w:rsidR="00DA0D64">
        <w:rPr>
          <w:rFonts w:ascii="Times New Roman" w:eastAsia="Times New Roman" w:hAnsi="Times New Roman"/>
          <w:b/>
          <w:kern w:val="28"/>
          <w:sz w:val="28"/>
          <w:szCs w:val="28"/>
          <w:lang w:eastAsia="ru-RU"/>
        </w:rPr>
        <w:t>Ленинский</w:t>
      </w:r>
      <w:r w:rsidR="00345D04">
        <w:rPr>
          <w:rFonts w:ascii="Times New Roman" w:eastAsia="Times New Roman" w:hAnsi="Times New Roman"/>
          <w:b/>
          <w:kern w:val="28"/>
          <w:sz w:val="28"/>
          <w:szCs w:val="28"/>
          <w:lang w:eastAsia="ru-RU"/>
        </w:rPr>
        <w:t xml:space="preserve"> район</w:t>
      </w:r>
      <w:r w:rsidR="00B06AEE">
        <w:rPr>
          <w:rFonts w:ascii="Times New Roman" w:eastAsia="Times New Roman" w:hAnsi="Times New Roman"/>
          <w:b/>
          <w:kern w:val="28"/>
          <w:sz w:val="28"/>
          <w:szCs w:val="28"/>
          <w:lang w:eastAsia="ru-RU"/>
        </w:rPr>
        <w:t xml:space="preserve">» </w:t>
      </w:r>
      <w:r w:rsidR="00B06AEE" w:rsidRPr="00BB77AC">
        <w:rPr>
          <w:rFonts w:ascii="Times New Roman" w:eastAsia="Times New Roman" w:hAnsi="Times New Roman"/>
          <w:b/>
          <w:kern w:val="28"/>
          <w:sz w:val="28"/>
          <w:szCs w:val="28"/>
          <w:lang w:eastAsia="ru-RU"/>
        </w:rPr>
        <w:t>город Махачкала</w:t>
      </w:r>
    </w:p>
    <w:p w:rsidR="00294D09" w:rsidRPr="00FF1450" w:rsidRDefault="00294D09" w:rsidP="00294D09">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w:t>
      </w:r>
      <w:r w:rsidR="0045391F">
        <w:rPr>
          <w:rFonts w:ascii="Times New Roman" w:eastAsia="Times New Roman" w:hAnsi="Times New Roman"/>
          <w:b/>
          <w:kern w:val="28"/>
          <w:sz w:val="28"/>
          <w:szCs w:val="28"/>
          <w:lang w:eastAsia="ru-RU"/>
        </w:rPr>
        <w:t>2</w:t>
      </w:r>
      <w:r w:rsidR="00DA2193">
        <w:rPr>
          <w:rFonts w:ascii="Times New Roman" w:eastAsia="Times New Roman" w:hAnsi="Times New Roman"/>
          <w:b/>
          <w:kern w:val="28"/>
          <w:sz w:val="28"/>
          <w:szCs w:val="28"/>
          <w:lang w:eastAsia="ru-RU"/>
        </w:rPr>
        <w:t>4</w:t>
      </w:r>
      <w:r>
        <w:rPr>
          <w:rFonts w:ascii="Times New Roman" w:eastAsia="Times New Roman" w:hAnsi="Times New Roman"/>
          <w:b/>
          <w:kern w:val="28"/>
          <w:sz w:val="28"/>
          <w:szCs w:val="28"/>
          <w:lang w:eastAsia="ru-RU"/>
        </w:rPr>
        <w:t xml:space="preserve">» </w:t>
      </w:r>
      <w:r w:rsidR="006A617B">
        <w:rPr>
          <w:rFonts w:ascii="Times New Roman" w:eastAsia="Times New Roman" w:hAnsi="Times New Roman"/>
          <w:b/>
          <w:kern w:val="28"/>
          <w:sz w:val="28"/>
          <w:szCs w:val="28"/>
          <w:lang w:eastAsia="ru-RU"/>
        </w:rPr>
        <w:t>декабря</w:t>
      </w:r>
      <w:r>
        <w:rPr>
          <w:rFonts w:ascii="Times New Roman" w:eastAsia="Times New Roman" w:hAnsi="Times New Roman"/>
          <w:b/>
          <w:kern w:val="28"/>
          <w:sz w:val="28"/>
          <w:szCs w:val="28"/>
          <w:lang w:eastAsia="ru-RU"/>
        </w:rPr>
        <w:t xml:space="preserve"> 20</w:t>
      </w:r>
      <w:r w:rsidR="0045391F">
        <w:rPr>
          <w:rFonts w:ascii="Times New Roman" w:eastAsia="Times New Roman" w:hAnsi="Times New Roman"/>
          <w:b/>
          <w:kern w:val="28"/>
          <w:sz w:val="28"/>
          <w:szCs w:val="28"/>
          <w:lang w:eastAsia="ru-RU"/>
        </w:rPr>
        <w:t>21</w:t>
      </w:r>
      <w:r>
        <w:rPr>
          <w:rFonts w:ascii="Times New Roman" w:eastAsia="Times New Roman" w:hAnsi="Times New Roman"/>
          <w:b/>
          <w:kern w:val="28"/>
          <w:sz w:val="28"/>
          <w:szCs w:val="28"/>
          <w:lang w:eastAsia="ru-RU"/>
        </w:rPr>
        <w:t xml:space="preserve"> г. № </w:t>
      </w:r>
      <w:r w:rsidR="0068088D" w:rsidRPr="00FF1450">
        <w:rPr>
          <w:rFonts w:ascii="Times New Roman" w:eastAsia="Times New Roman" w:hAnsi="Times New Roman"/>
          <w:b/>
          <w:kern w:val="28"/>
          <w:sz w:val="28"/>
          <w:szCs w:val="28"/>
          <w:lang w:eastAsia="ru-RU"/>
        </w:rPr>
        <w:t>1</w:t>
      </w:r>
      <w:r w:rsidR="0045391F">
        <w:rPr>
          <w:rFonts w:ascii="Times New Roman" w:eastAsia="Times New Roman" w:hAnsi="Times New Roman"/>
          <w:b/>
          <w:kern w:val="28"/>
          <w:sz w:val="28"/>
          <w:szCs w:val="28"/>
          <w:lang w:eastAsia="ru-RU"/>
        </w:rPr>
        <w:t>1</w:t>
      </w:r>
      <w:r w:rsidR="0068088D" w:rsidRPr="00FF1450">
        <w:rPr>
          <w:rFonts w:ascii="Times New Roman" w:eastAsia="Times New Roman" w:hAnsi="Times New Roman"/>
          <w:b/>
          <w:kern w:val="28"/>
          <w:sz w:val="28"/>
          <w:szCs w:val="28"/>
          <w:lang w:eastAsia="ru-RU"/>
        </w:rPr>
        <w:t>-1</w:t>
      </w:r>
    </w:p>
    <w:p w:rsidR="00BB77AC" w:rsidRDefault="00BB77AC" w:rsidP="00BB77A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EE43DB" w:rsidRDefault="00EE43DB" w:rsidP="00BB77A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EE43DB" w:rsidRPr="00BB77AC" w:rsidRDefault="00EE43DB" w:rsidP="00BB77AC">
      <w:pPr>
        <w:tabs>
          <w:tab w:val="left" w:pos="709"/>
          <w:tab w:val="left" w:pos="851"/>
          <w:tab w:val="left" w:pos="1575"/>
        </w:tabs>
        <w:spacing w:after="0" w:line="240" w:lineRule="auto"/>
        <w:ind w:left="4536"/>
        <w:jc w:val="center"/>
        <w:rPr>
          <w:rFonts w:ascii="Times New Roman" w:eastAsia="Times New Roman" w:hAnsi="Times New Roman"/>
          <w:b/>
          <w:kern w:val="28"/>
          <w:sz w:val="28"/>
          <w:szCs w:val="28"/>
          <w:lang w:eastAsia="ru-RU"/>
        </w:rPr>
      </w:pPr>
    </w:p>
    <w:p w:rsidR="00BB77AC" w:rsidRDefault="00595EFB" w:rsidP="00EE43DB">
      <w:pPr>
        <w:pStyle w:val="ConsPlusNormal"/>
        <w:ind w:firstLine="540"/>
        <w:jc w:val="center"/>
        <w:rPr>
          <w:rFonts w:ascii="Times New Roman" w:eastAsia="Times New Roman" w:hAnsi="Times New Roman"/>
          <w:b/>
          <w:kern w:val="28"/>
          <w:sz w:val="28"/>
          <w:szCs w:val="28"/>
          <w:lang w:eastAsia="ru-RU"/>
        </w:rPr>
      </w:pPr>
      <w:r w:rsidRPr="00EE43DB">
        <w:rPr>
          <w:rFonts w:ascii="Times New Roman" w:eastAsia="Times New Roman" w:hAnsi="Times New Roman"/>
          <w:b/>
          <w:kern w:val="28"/>
          <w:sz w:val="28"/>
          <w:szCs w:val="28"/>
          <w:lang w:eastAsia="ru-RU"/>
        </w:rPr>
        <w:t>ОБЪЯВЛЕНИ</w:t>
      </w:r>
      <w:r w:rsidR="008305A5">
        <w:rPr>
          <w:rFonts w:ascii="Times New Roman" w:eastAsia="Times New Roman" w:hAnsi="Times New Roman"/>
          <w:b/>
          <w:kern w:val="28"/>
          <w:sz w:val="28"/>
          <w:szCs w:val="28"/>
          <w:lang w:eastAsia="ru-RU"/>
        </w:rPr>
        <w:t>Е</w:t>
      </w:r>
      <w:r w:rsidRPr="00EE43DB">
        <w:rPr>
          <w:rFonts w:ascii="Times New Roman" w:eastAsia="Times New Roman" w:hAnsi="Times New Roman"/>
          <w:b/>
          <w:kern w:val="28"/>
          <w:sz w:val="28"/>
          <w:szCs w:val="28"/>
          <w:lang w:eastAsia="ru-RU"/>
        </w:rPr>
        <w:t xml:space="preserve"> О ПРОВЕДЕНИИ КОНКУРСА</w:t>
      </w:r>
      <w:r w:rsidRPr="00EE43DB">
        <w:rPr>
          <w:b/>
        </w:rPr>
        <w:t xml:space="preserve"> </w:t>
      </w:r>
      <w:r w:rsidRPr="00EE43DB">
        <w:rPr>
          <w:rFonts w:ascii="Times New Roman" w:eastAsia="Times New Roman" w:hAnsi="Times New Roman"/>
          <w:b/>
          <w:kern w:val="28"/>
          <w:sz w:val="28"/>
          <w:szCs w:val="28"/>
          <w:lang w:eastAsia="ru-RU"/>
        </w:rPr>
        <w:t xml:space="preserve">ПО ОТБОРУ КАНДИДАТУР НА ДОЛЖНОСТЬ ГЛАВЫ </w:t>
      </w:r>
      <w:r>
        <w:rPr>
          <w:rFonts w:ascii="Times New Roman" w:eastAsia="Times New Roman" w:hAnsi="Times New Roman"/>
          <w:b/>
          <w:kern w:val="28"/>
          <w:sz w:val="28"/>
          <w:szCs w:val="28"/>
          <w:lang w:eastAsia="ru-RU"/>
        </w:rPr>
        <w:t>ВНУТРИГОРОДСКОГО РАЙОНА</w:t>
      </w:r>
      <w:r w:rsidRPr="00EE43DB">
        <w:rPr>
          <w:rFonts w:ascii="Times New Roman" w:eastAsia="Times New Roman" w:hAnsi="Times New Roman"/>
          <w:b/>
          <w:kern w:val="28"/>
          <w:sz w:val="28"/>
          <w:szCs w:val="28"/>
          <w:lang w:eastAsia="ru-RU"/>
        </w:rPr>
        <w:t xml:space="preserve"> «</w:t>
      </w:r>
      <w:r w:rsidR="00DA0D64">
        <w:rPr>
          <w:rFonts w:ascii="Times New Roman" w:eastAsia="Times New Roman" w:hAnsi="Times New Roman"/>
          <w:b/>
          <w:kern w:val="28"/>
          <w:sz w:val="28"/>
          <w:szCs w:val="28"/>
          <w:lang w:eastAsia="ru-RU"/>
        </w:rPr>
        <w:t>ЛЕНИНСКИЙ</w:t>
      </w:r>
      <w:r>
        <w:rPr>
          <w:rFonts w:ascii="Times New Roman" w:eastAsia="Times New Roman" w:hAnsi="Times New Roman"/>
          <w:b/>
          <w:kern w:val="28"/>
          <w:sz w:val="28"/>
          <w:szCs w:val="28"/>
          <w:lang w:eastAsia="ru-RU"/>
        </w:rPr>
        <w:t xml:space="preserve"> РАЙОН</w:t>
      </w:r>
      <w:r w:rsidRPr="00EE43DB">
        <w:rPr>
          <w:rFonts w:ascii="Times New Roman" w:eastAsia="Times New Roman" w:hAnsi="Times New Roman"/>
          <w:b/>
          <w:kern w:val="28"/>
          <w:sz w:val="28"/>
          <w:szCs w:val="28"/>
          <w:lang w:eastAsia="ru-RU"/>
        </w:rPr>
        <w:t>»</w:t>
      </w:r>
      <w:r>
        <w:rPr>
          <w:rFonts w:ascii="Times New Roman" w:eastAsia="Times New Roman" w:hAnsi="Times New Roman"/>
          <w:b/>
          <w:kern w:val="28"/>
          <w:sz w:val="28"/>
          <w:szCs w:val="28"/>
          <w:lang w:eastAsia="ru-RU"/>
        </w:rPr>
        <w:t xml:space="preserve"> ГОРОДА МАХАЧКАЛЫ</w:t>
      </w:r>
    </w:p>
    <w:p w:rsidR="000C0F11" w:rsidRDefault="000C0F11" w:rsidP="00EE43DB">
      <w:pPr>
        <w:pStyle w:val="ConsPlusNormal"/>
        <w:ind w:firstLine="540"/>
        <w:jc w:val="center"/>
        <w:rPr>
          <w:rFonts w:ascii="Times New Roman" w:eastAsia="Times New Roman" w:hAnsi="Times New Roman"/>
          <w:b/>
          <w:kern w:val="28"/>
          <w:sz w:val="28"/>
          <w:szCs w:val="28"/>
          <w:lang w:eastAsia="ru-RU"/>
        </w:rPr>
      </w:pPr>
    </w:p>
    <w:p w:rsidR="000C0F11" w:rsidRPr="000C0F11" w:rsidRDefault="000C0F11" w:rsidP="00C22517">
      <w:pPr>
        <w:pStyle w:val="ConsPlusNormal"/>
        <w:numPr>
          <w:ilvl w:val="0"/>
          <w:numId w:val="5"/>
        </w:numPr>
        <w:tabs>
          <w:tab w:val="left" w:pos="851"/>
        </w:tabs>
        <w:spacing w:after="240"/>
        <w:ind w:left="0" w:firstLine="567"/>
        <w:jc w:val="center"/>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Дата, время и место проведения конкурса </w:t>
      </w:r>
    </w:p>
    <w:p w:rsidR="00BC4B41" w:rsidRPr="005632E7" w:rsidRDefault="00BC4B41" w:rsidP="00BC4B41">
      <w:pPr>
        <w:pStyle w:val="a5"/>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Первый этап конкурса – 1</w:t>
      </w:r>
      <w:r w:rsidRPr="00216EF2">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февраля 20</w:t>
      </w:r>
      <w:r w:rsidRPr="00BC4B41">
        <w:rPr>
          <w:rFonts w:ascii="Times New Roman" w:eastAsia="Times New Roman" w:hAnsi="Times New Roman"/>
          <w:kern w:val="28"/>
          <w:sz w:val="28"/>
          <w:szCs w:val="28"/>
          <w:lang w:eastAsia="ru-RU"/>
        </w:rPr>
        <w:t>22</w:t>
      </w:r>
      <w:r>
        <w:rPr>
          <w:rFonts w:ascii="Times New Roman" w:eastAsia="Times New Roman" w:hAnsi="Times New Roman"/>
          <w:kern w:val="28"/>
          <w:sz w:val="28"/>
          <w:szCs w:val="28"/>
          <w:lang w:eastAsia="ru-RU"/>
        </w:rPr>
        <w:t xml:space="preserve"> года</w:t>
      </w:r>
      <w:r w:rsidRPr="00C51190">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в 14-00 часов</w:t>
      </w:r>
      <w:r w:rsidRPr="00C51190">
        <w:rPr>
          <w:rFonts w:ascii="Times New Roman" w:eastAsia="Times New Roman" w:hAnsi="Times New Roman"/>
          <w:kern w:val="28"/>
          <w:sz w:val="28"/>
          <w:szCs w:val="28"/>
          <w:lang w:eastAsia="ru-RU"/>
        </w:rPr>
        <w:t>. Место проведения</w:t>
      </w:r>
      <w:r>
        <w:rPr>
          <w:rFonts w:ascii="Times New Roman" w:eastAsia="Times New Roman" w:hAnsi="Times New Roman"/>
          <w:kern w:val="28"/>
          <w:sz w:val="28"/>
          <w:szCs w:val="28"/>
          <w:lang w:eastAsia="ru-RU"/>
        </w:rPr>
        <w:t xml:space="preserve"> конкурса</w:t>
      </w:r>
      <w:r w:rsidRPr="00C51190">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Республика Дагестан, г. Махачкала,</w:t>
      </w:r>
      <w:r w:rsidRPr="00C51190">
        <w:rPr>
          <w:rFonts w:ascii="Times New Roman" w:eastAsia="Times New Roman" w:hAnsi="Times New Roman"/>
          <w:kern w:val="28"/>
          <w:sz w:val="28"/>
          <w:szCs w:val="28"/>
          <w:lang w:eastAsia="ru-RU"/>
        </w:rPr>
        <w:t xml:space="preserve"> </w:t>
      </w:r>
      <w:r w:rsidRPr="009B056A">
        <w:rPr>
          <w:rFonts w:ascii="Times New Roman" w:eastAsia="Times New Roman" w:hAnsi="Times New Roman"/>
          <w:kern w:val="28"/>
          <w:sz w:val="28"/>
          <w:szCs w:val="28"/>
          <w:lang w:eastAsia="ru-RU"/>
        </w:rPr>
        <w:t>пр.</w:t>
      </w:r>
      <w:r>
        <w:rPr>
          <w:rFonts w:ascii="Times New Roman" w:eastAsia="Times New Roman" w:hAnsi="Times New Roman"/>
          <w:kern w:val="28"/>
          <w:sz w:val="28"/>
          <w:szCs w:val="28"/>
          <w:lang w:eastAsia="ru-RU"/>
        </w:rPr>
        <w:t xml:space="preserve"> </w:t>
      </w:r>
      <w:r w:rsidRPr="009B056A">
        <w:rPr>
          <w:rFonts w:ascii="Times New Roman" w:eastAsia="Times New Roman" w:hAnsi="Times New Roman"/>
          <w:kern w:val="28"/>
          <w:sz w:val="28"/>
          <w:szCs w:val="28"/>
          <w:lang w:eastAsia="ru-RU"/>
        </w:rPr>
        <w:t>Гамидова, 69</w:t>
      </w:r>
      <w:r w:rsidRPr="00C51190">
        <w:rPr>
          <w:rFonts w:ascii="Times New Roman" w:eastAsia="Times New Roman" w:hAnsi="Times New Roman"/>
          <w:kern w:val="28"/>
          <w:sz w:val="28"/>
          <w:szCs w:val="28"/>
          <w:lang w:eastAsia="ru-RU"/>
        </w:rPr>
        <w:t xml:space="preserve">, </w:t>
      </w:r>
      <w:r w:rsidRPr="00BC4B41">
        <w:rPr>
          <w:rFonts w:ascii="Times New Roman" w:eastAsia="Times New Roman" w:hAnsi="Times New Roman"/>
          <w:kern w:val="28"/>
          <w:sz w:val="28"/>
          <w:szCs w:val="28"/>
          <w:lang w:eastAsia="ru-RU"/>
        </w:rPr>
        <w:t xml:space="preserve">3 </w:t>
      </w:r>
      <w:r>
        <w:rPr>
          <w:rFonts w:ascii="Times New Roman" w:eastAsia="Times New Roman" w:hAnsi="Times New Roman"/>
          <w:kern w:val="28"/>
          <w:sz w:val="28"/>
          <w:szCs w:val="28"/>
          <w:lang w:eastAsia="ru-RU"/>
        </w:rPr>
        <w:t xml:space="preserve">этаж, </w:t>
      </w:r>
      <w:r w:rsidRPr="00056094">
        <w:rPr>
          <w:rFonts w:ascii="Times New Roman" w:eastAsia="Times New Roman" w:hAnsi="Times New Roman"/>
          <w:kern w:val="28"/>
          <w:sz w:val="28"/>
          <w:szCs w:val="28"/>
          <w:lang w:eastAsia="ru-RU"/>
        </w:rPr>
        <w:t xml:space="preserve">кабинет </w:t>
      </w:r>
      <w:r>
        <w:rPr>
          <w:rFonts w:ascii="Times New Roman" w:eastAsia="Times New Roman" w:hAnsi="Times New Roman"/>
          <w:kern w:val="28"/>
          <w:sz w:val="28"/>
          <w:szCs w:val="28"/>
          <w:lang w:eastAsia="ru-RU"/>
        </w:rPr>
        <w:t>№308</w:t>
      </w:r>
      <w:r w:rsidRPr="00216EF2">
        <w:rPr>
          <w:rFonts w:ascii="Times New Roman" w:eastAsia="Times New Roman" w:hAnsi="Times New Roman"/>
          <w:kern w:val="28"/>
          <w:sz w:val="28"/>
          <w:szCs w:val="28"/>
          <w:lang w:eastAsia="ru-RU"/>
        </w:rPr>
        <w:t xml:space="preserve">. </w:t>
      </w:r>
      <w:r w:rsidRPr="00C51190">
        <w:rPr>
          <w:rFonts w:ascii="Times New Roman" w:eastAsia="Times New Roman" w:hAnsi="Times New Roman"/>
          <w:kern w:val="28"/>
          <w:sz w:val="28"/>
          <w:szCs w:val="28"/>
          <w:lang w:eastAsia="ru-RU"/>
        </w:rPr>
        <w:t>Контак</w:t>
      </w:r>
      <w:r>
        <w:rPr>
          <w:rFonts w:ascii="Times New Roman" w:eastAsia="Times New Roman" w:hAnsi="Times New Roman"/>
          <w:kern w:val="28"/>
          <w:sz w:val="28"/>
          <w:szCs w:val="28"/>
          <w:lang w:eastAsia="ru-RU"/>
        </w:rPr>
        <w:t xml:space="preserve">тные телефоны </w:t>
      </w:r>
      <w:r w:rsidRPr="00A14818">
        <w:rPr>
          <w:rFonts w:ascii="Times New Roman" w:eastAsia="Times New Roman" w:hAnsi="Times New Roman"/>
          <w:kern w:val="28"/>
          <w:sz w:val="28"/>
          <w:szCs w:val="28"/>
          <w:lang w:eastAsia="ru-RU"/>
        </w:rPr>
        <w:t>(8722)</w:t>
      </w:r>
      <w:r>
        <w:rPr>
          <w:rFonts w:ascii="Times New Roman" w:eastAsia="Times New Roman" w:hAnsi="Times New Roman"/>
          <w:kern w:val="28"/>
          <w:sz w:val="28"/>
          <w:szCs w:val="28"/>
          <w:lang w:eastAsia="ru-RU"/>
        </w:rPr>
        <w:t xml:space="preserve"> 62-97-98</w:t>
      </w:r>
      <w:r w:rsidRPr="00A14818">
        <w:rPr>
          <w:rFonts w:ascii="Times New Roman" w:eastAsia="Times New Roman" w:hAnsi="Times New Roman"/>
          <w:kern w:val="28"/>
          <w:sz w:val="28"/>
          <w:szCs w:val="28"/>
          <w:lang w:eastAsia="ru-RU"/>
        </w:rPr>
        <w:t>.</w:t>
      </w:r>
    </w:p>
    <w:p w:rsidR="00BC4B41" w:rsidRDefault="00BC4B41" w:rsidP="00BC4B41">
      <w:pPr>
        <w:pStyle w:val="a5"/>
        <w:tabs>
          <w:tab w:val="left" w:pos="851"/>
          <w:tab w:val="left" w:pos="1575"/>
        </w:tabs>
        <w:spacing w:after="0" w:line="240" w:lineRule="auto"/>
        <w:ind w:left="0" w:firstLine="567"/>
        <w:jc w:val="both"/>
        <w:rPr>
          <w:rFonts w:ascii="Times New Roman" w:eastAsia="Times New Roman" w:hAnsi="Times New Roman"/>
          <w:kern w:val="28"/>
          <w:sz w:val="28"/>
          <w:szCs w:val="28"/>
          <w:lang w:eastAsia="ru-RU"/>
        </w:rPr>
      </w:pPr>
      <w:r w:rsidRPr="005632E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В</w:t>
      </w:r>
      <w:r w:rsidRPr="005632E7">
        <w:rPr>
          <w:rFonts w:ascii="Times New Roman" w:eastAsia="Times New Roman" w:hAnsi="Times New Roman"/>
          <w:kern w:val="28"/>
          <w:sz w:val="28"/>
          <w:szCs w:val="28"/>
          <w:lang w:eastAsia="ru-RU"/>
        </w:rPr>
        <w:t xml:space="preserve">торой этап конкурса – </w:t>
      </w:r>
      <w:r>
        <w:rPr>
          <w:rFonts w:ascii="Times New Roman" w:eastAsia="Times New Roman" w:hAnsi="Times New Roman"/>
          <w:kern w:val="28"/>
          <w:sz w:val="28"/>
          <w:szCs w:val="28"/>
          <w:lang w:eastAsia="ru-RU"/>
        </w:rPr>
        <w:t>4</w:t>
      </w:r>
      <w:r w:rsidRPr="005632E7">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февраля</w:t>
      </w:r>
      <w:r w:rsidRPr="005632E7">
        <w:rPr>
          <w:rFonts w:ascii="Times New Roman" w:eastAsia="Times New Roman" w:hAnsi="Times New Roman"/>
          <w:kern w:val="28"/>
          <w:sz w:val="28"/>
          <w:szCs w:val="28"/>
          <w:lang w:eastAsia="ru-RU"/>
        </w:rPr>
        <w:t xml:space="preserve"> 20</w:t>
      </w:r>
      <w:r>
        <w:rPr>
          <w:rFonts w:ascii="Times New Roman" w:eastAsia="Times New Roman" w:hAnsi="Times New Roman"/>
          <w:kern w:val="28"/>
          <w:sz w:val="28"/>
          <w:szCs w:val="28"/>
          <w:lang w:eastAsia="ru-RU"/>
        </w:rPr>
        <w:t>22</w:t>
      </w:r>
      <w:r w:rsidRPr="005632E7">
        <w:rPr>
          <w:rFonts w:ascii="Times New Roman" w:eastAsia="Times New Roman" w:hAnsi="Times New Roman"/>
          <w:kern w:val="28"/>
          <w:sz w:val="28"/>
          <w:szCs w:val="28"/>
          <w:lang w:eastAsia="ru-RU"/>
        </w:rPr>
        <w:t xml:space="preserve"> года </w:t>
      </w:r>
      <w:r>
        <w:rPr>
          <w:rFonts w:ascii="Times New Roman" w:eastAsia="Times New Roman" w:hAnsi="Times New Roman"/>
          <w:kern w:val="28"/>
          <w:sz w:val="28"/>
          <w:szCs w:val="28"/>
          <w:lang w:eastAsia="ru-RU"/>
        </w:rPr>
        <w:t>с 9-00 до 13-00 часов</w:t>
      </w:r>
      <w:r w:rsidRPr="005632E7">
        <w:rPr>
          <w:rFonts w:ascii="Times New Roman" w:eastAsia="Times New Roman" w:hAnsi="Times New Roman"/>
          <w:kern w:val="28"/>
          <w:sz w:val="28"/>
          <w:szCs w:val="28"/>
          <w:lang w:eastAsia="ru-RU"/>
        </w:rPr>
        <w:t xml:space="preserve">. Место проведения конкурса: Республика Дагестан, г. Махачкала, </w:t>
      </w:r>
      <w:r w:rsidRPr="009B056A">
        <w:rPr>
          <w:rFonts w:ascii="Times New Roman" w:eastAsia="Times New Roman" w:hAnsi="Times New Roman"/>
          <w:kern w:val="28"/>
          <w:sz w:val="28"/>
          <w:szCs w:val="28"/>
          <w:lang w:eastAsia="ru-RU"/>
        </w:rPr>
        <w:t>пр.</w:t>
      </w:r>
      <w:r>
        <w:rPr>
          <w:rFonts w:ascii="Times New Roman" w:eastAsia="Times New Roman" w:hAnsi="Times New Roman"/>
          <w:kern w:val="28"/>
          <w:sz w:val="28"/>
          <w:szCs w:val="28"/>
          <w:lang w:eastAsia="ru-RU"/>
        </w:rPr>
        <w:t xml:space="preserve"> </w:t>
      </w:r>
      <w:r w:rsidRPr="009B056A">
        <w:rPr>
          <w:rFonts w:ascii="Times New Roman" w:eastAsia="Times New Roman" w:hAnsi="Times New Roman"/>
          <w:kern w:val="28"/>
          <w:sz w:val="28"/>
          <w:szCs w:val="28"/>
          <w:lang w:eastAsia="ru-RU"/>
        </w:rPr>
        <w:t>Гамидова, 69</w:t>
      </w:r>
      <w:r w:rsidRPr="005632E7">
        <w:rPr>
          <w:rFonts w:ascii="Times New Roman" w:eastAsia="Times New Roman" w:hAnsi="Times New Roman"/>
          <w:kern w:val="28"/>
          <w:sz w:val="28"/>
          <w:szCs w:val="28"/>
          <w:lang w:eastAsia="ru-RU"/>
        </w:rPr>
        <w:t xml:space="preserve">, актовый зал администрации </w:t>
      </w:r>
      <w:r>
        <w:rPr>
          <w:rFonts w:ascii="Times New Roman" w:eastAsia="Times New Roman" w:hAnsi="Times New Roman"/>
          <w:kern w:val="28"/>
          <w:sz w:val="28"/>
          <w:szCs w:val="28"/>
          <w:lang w:eastAsia="ru-RU"/>
        </w:rPr>
        <w:t>Ленинского</w:t>
      </w:r>
      <w:r w:rsidRPr="005632E7">
        <w:rPr>
          <w:rFonts w:ascii="Times New Roman" w:eastAsia="Times New Roman" w:hAnsi="Times New Roman"/>
          <w:kern w:val="28"/>
          <w:sz w:val="28"/>
          <w:szCs w:val="28"/>
          <w:lang w:eastAsia="ru-RU"/>
        </w:rPr>
        <w:t xml:space="preserve"> района. Контактные телефоны </w:t>
      </w:r>
      <w:r w:rsidRPr="00A14818">
        <w:rPr>
          <w:rFonts w:ascii="Times New Roman" w:eastAsia="Times New Roman" w:hAnsi="Times New Roman"/>
          <w:kern w:val="28"/>
          <w:sz w:val="28"/>
          <w:szCs w:val="28"/>
          <w:lang w:eastAsia="ru-RU"/>
        </w:rPr>
        <w:t xml:space="preserve">(8722) </w:t>
      </w:r>
      <w:r>
        <w:rPr>
          <w:rFonts w:ascii="Times New Roman" w:eastAsia="Times New Roman" w:hAnsi="Times New Roman"/>
          <w:kern w:val="28"/>
          <w:sz w:val="28"/>
          <w:szCs w:val="28"/>
          <w:lang w:eastAsia="ru-RU"/>
        </w:rPr>
        <w:t>62-97-98</w:t>
      </w:r>
      <w:r w:rsidRPr="005632E7">
        <w:rPr>
          <w:rFonts w:ascii="Times New Roman" w:eastAsia="Times New Roman" w:hAnsi="Times New Roman"/>
          <w:kern w:val="28"/>
          <w:sz w:val="28"/>
          <w:szCs w:val="28"/>
          <w:lang w:eastAsia="ru-RU"/>
        </w:rPr>
        <w:t>.</w:t>
      </w:r>
    </w:p>
    <w:p w:rsidR="000C0F11" w:rsidRPr="000C0F11" w:rsidRDefault="000C0F11" w:rsidP="00C22517">
      <w:pPr>
        <w:pStyle w:val="ConsPlusNormal"/>
        <w:numPr>
          <w:ilvl w:val="0"/>
          <w:numId w:val="5"/>
        </w:numPr>
        <w:tabs>
          <w:tab w:val="left" w:pos="993"/>
          <w:tab w:val="left" w:pos="1134"/>
        </w:tabs>
        <w:spacing w:after="240"/>
        <w:ind w:left="0" w:firstLine="567"/>
        <w:jc w:val="center"/>
        <w:rPr>
          <w:rFonts w:ascii="Times New Roman" w:eastAsia="Times New Roman" w:hAnsi="Times New Roman"/>
          <w:b/>
          <w:kern w:val="28"/>
          <w:sz w:val="28"/>
          <w:szCs w:val="28"/>
          <w:lang w:eastAsia="ru-RU"/>
        </w:rPr>
      </w:pPr>
      <w:r w:rsidRPr="000C0F11">
        <w:rPr>
          <w:rFonts w:ascii="Times New Roman" w:eastAsia="Times New Roman" w:hAnsi="Times New Roman"/>
          <w:b/>
          <w:kern w:val="28"/>
          <w:sz w:val="28"/>
          <w:szCs w:val="28"/>
          <w:lang w:eastAsia="ru-RU"/>
        </w:rPr>
        <w:t>Перечень документов, необходимых для участия в конкурсе, и требования к их оформлению</w:t>
      </w:r>
    </w:p>
    <w:p w:rsidR="00EC2053" w:rsidRPr="0031285C" w:rsidRDefault="00EC2053" w:rsidP="000C0F11">
      <w:pPr>
        <w:pStyle w:val="ConsPlusNormal"/>
        <w:numPr>
          <w:ilvl w:val="0"/>
          <w:numId w:val="6"/>
        </w:numPr>
        <w:tabs>
          <w:tab w:val="left" w:pos="851"/>
        </w:tabs>
        <w:ind w:left="0" w:firstLine="567"/>
        <w:jc w:val="both"/>
        <w:rPr>
          <w:rFonts w:ascii="Times New Roman" w:hAnsi="Times New Roman" w:cs="Times New Roman"/>
          <w:sz w:val="28"/>
          <w:szCs w:val="28"/>
        </w:rPr>
      </w:pPr>
      <w:r w:rsidRPr="0031285C">
        <w:rPr>
          <w:rFonts w:ascii="Times New Roman" w:hAnsi="Times New Roman" w:cs="Times New Roman"/>
          <w:sz w:val="28"/>
          <w:szCs w:val="28"/>
        </w:rPr>
        <w:t>Гражданин, изъявивший желание участвовать в конкурсе, представляет в конкурсную комиссию следующие документы:</w:t>
      </w:r>
    </w:p>
    <w:p w:rsidR="00EC2053" w:rsidRPr="0031285C" w:rsidRDefault="00EC2053" w:rsidP="00EC2053">
      <w:pPr>
        <w:pStyle w:val="ConsPlusNormal"/>
        <w:ind w:firstLine="540"/>
        <w:jc w:val="both"/>
        <w:rPr>
          <w:rFonts w:ascii="Times New Roman" w:hAnsi="Times New Roman" w:cs="Times New Roman"/>
          <w:sz w:val="28"/>
          <w:szCs w:val="28"/>
        </w:rPr>
      </w:pPr>
      <w:bookmarkStart w:id="1" w:name="Par4"/>
      <w:bookmarkEnd w:id="1"/>
      <w:r w:rsidRPr="0031285C">
        <w:rPr>
          <w:rFonts w:ascii="Times New Roman" w:hAnsi="Times New Roman" w:cs="Times New Roman"/>
          <w:sz w:val="28"/>
          <w:szCs w:val="28"/>
        </w:rPr>
        <w:t xml:space="preserve">1) личное </w:t>
      </w:r>
      <w:hyperlink r:id="rId8" w:history="1">
        <w:r w:rsidRPr="0031285C">
          <w:rPr>
            <w:rFonts w:ascii="Times New Roman" w:hAnsi="Times New Roman" w:cs="Times New Roman"/>
            <w:sz w:val="28"/>
            <w:szCs w:val="28"/>
          </w:rPr>
          <w:t>заявление</w:t>
        </w:r>
      </w:hyperlink>
      <w:r w:rsidRPr="0031285C">
        <w:rPr>
          <w:rFonts w:ascii="Times New Roman" w:hAnsi="Times New Roman" w:cs="Times New Roman"/>
          <w:sz w:val="28"/>
          <w:szCs w:val="28"/>
        </w:rPr>
        <w:t xml:space="preserve"> на участие в конкурсе с обязательством в случае избрания прекратить деятельность, несовместимую с должностью </w:t>
      </w:r>
      <w:r w:rsidR="00FF1450">
        <w:rPr>
          <w:rFonts w:ascii="Times New Roman" w:hAnsi="Times New Roman" w:cs="Times New Roman"/>
          <w:sz w:val="28"/>
          <w:szCs w:val="28"/>
        </w:rPr>
        <w:t>Г</w:t>
      </w:r>
      <w:r w:rsidRPr="0031285C">
        <w:rPr>
          <w:rFonts w:ascii="Times New Roman" w:hAnsi="Times New Roman" w:cs="Times New Roman"/>
          <w:sz w:val="28"/>
          <w:szCs w:val="28"/>
        </w:rPr>
        <w:t xml:space="preserve">лавы </w:t>
      </w:r>
      <w:r w:rsidR="005E5122">
        <w:rPr>
          <w:rFonts w:ascii="Times New Roman" w:hAnsi="Times New Roman" w:cs="Times New Roman"/>
          <w:sz w:val="28"/>
          <w:szCs w:val="28"/>
        </w:rPr>
        <w:t>внутригородского района</w:t>
      </w:r>
      <w:r w:rsidRPr="0031285C">
        <w:rPr>
          <w:rFonts w:ascii="Times New Roman" w:hAnsi="Times New Roman" w:cs="Times New Roman"/>
          <w:sz w:val="28"/>
          <w:szCs w:val="28"/>
        </w:rPr>
        <w:t xml:space="preserve">, по форме согласно приложению </w:t>
      </w:r>
      <w:r w:rsidR="0031285C">
        <w:rPr>
          <w:rFonts w:ascii="Times New Roman" w:hAnsi="Times New Roman" w:cs="Times New Roman"/>
          <w:sz w:val="28"/>
          <w:szCs w:val="28"/>
        </w:rPr>
        <w:t>№</w:t>
      </w:r>
      <w:r w:rsidRPr="0031285C">
        <w:rPr>
          <w:rFonts w:ascii="Times New Roman" w:hAnsi="Times New Roman" w:cs="Times New Roman"/>
          <w:sz w:val="28"/>
          <w:szCs w:val="28"/>
        </w:rPr>
        <w:t xml:space="preserve"> 1</w:t>
      </w:r>
      <w:r w:rsidR="00665607">
        <w:rPr>
          <w:rFonts w:ascii="Times New Roman" w:hAnsi="Times New Roman" w:cs="Times New Roman"/>
          <w:sz w:val="28"/>
          <w:szCs w:val="28"/>
        </w:rPr>
        <w:t>*</w:t>
      </w:r>
      <w:r w:rsidRPr="0031285C">
        <w:rPr>
          <w:rFonts w:ascii="Times New Roman" w:hAnsi="Times New Roman" w:cs="Times New Roman"/>
          <w:sz w:val="28"/>
          <w:szCs w:val="28"/>
        </w:rPr>
        <w:t xml:space="preserve"> к </w:t>
      </w:r>
      <w:r w:rsidR="000C0F11" w:rsidRPr="0031285C">
        <w:rPr>
          <w:rFonts w:ascii="Times New Roman" w:hAnsi="Times New Roman" w:cs="Times New Roman"/>
          <w:sz w:val="28"/>
          <w:szCs w:val="28"/>
        </w:rPr>
        <w:t>настоящему объявлению</w:t>
      </w:r>
      <w:r w:rsidRPr="0031285C">
        <w:rPr>
          <w:rFonts w:ascii="Times New Roman" w:hAnsi="Times New Roman" w:cs="Times New Roman"/>
          <w:sz w:val="28"/>
          <w:szCs w:val="28"/>
        </w:rPr>
        <w:t>.</w:t>
      </w:r>
    </w:p>
    <w:p w:rsidR="00EC2053" w:rsidRPr="005E5122" w:rsidRDefault="005E5122" w:rsidP="00EC2053">
      <w:pPr>
        <w:pStyle w:val="ConsPlusNormal"/>
        <w:ind w:firstLine="540"/>
        <w:jc w:val="both"/>
        <w:rPr>
          <w:rFonts w:ascii="Times New Roman" w:hAnsi="Times New Roman" w:cs="Times New Roman"/>
          <w:sz w:val="28"/>
          <w:szCs w:val="28"/>
        </w:rPr>
      </w:pPr>
      <w:r w:rsidRPr="005E5122">
        <w:rPr>
          <w:rFonts w:ascii="Times New Roman" w:eastAsia="Times New Roman" w:hAnsi="Times New Roman" w:cs="Times New Roman"/>
          <w:sz w:val="28"/>
          <w:szCs w:val="28"/>
          <w:lang w:eastAsia="ru-RU"/>
        </w:rPr>
        <w:t>В заявлении указываются фамилия, имя, отчество,</w:t>
      </w:r>
      <w:r w:rsidRPr="005E5122">
        <w:rPr>
          <w:rFonts w:ascii="Calibri" w:eastAsia="Calibri" w:hAnsi="Calibri" w:cs="Times New Roman"/>
        </w:rPr>
        <w:t xml:space="preserve"> </w:t>
      </w:r>
      <w:r w:rsidRPr="005E5122">
        <w:rPr>
          <w:rFonts w:ascii="Times New Roman" w:eastAsia="Times New Roman" w:hAnsi="Times New Roman" w:cs="Times New Roman"/>
          <w:sz w:val="28"/>
          <w:szCs w:val="28"/>
          <w:lang w:eastAsia="ru-RU"/>
        </w:rPr>
        <w:t>контактный номер телефона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EC2053" w:rsidRPr="0031285C" w:rsidRDefault="00EC2053" w:rsidP="00EC2053">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w:t>
      </w:r>
      <w:r w:rsidRPr="0031285C">
        <w:rPr>
          <w:rFonts w:ascii="Times New Roman" w:hAnsi="Times New Roman" w:cs="Times New Roman"/>
          <w:sz w:val="28"/>
          <w:szCs w:val="28"/>
        </w:rPr>
        <w:lastRenderedPageBreak/>
        <w:t>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C2053" w:rsidRPr="0031285C" w:rsidRDefault="00EC2053" w:rsidP="00EC2053">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C2053" w:rsidRPr="0031285C" w:rsidRDefault="00EC2053" w:rsidP="0040748E">
      <w:pPr>
        <w:pStyle w:val="ConsPlusNormal"/>
        <w:ind w:firstLine="567"/>
        <w:jc w:val="both"/>
        <w:rPr>
          <w:rFonts w:ascii="Times New Roman" w:hAnsi="Times New Roman" w:cs="Times New Roman"/>
          <w:sz w:val="28"/>
          <w:szCs w:val="28"/>
        </w:rPr>
      </w:pPr>
      <w:r w:rsidRPr="0031285C">
        <w:rPr>
          <w:rFonts w:ascii="Times New Roman" w:hAnsi="Times New Roman" w:cs="Times New Roman"/>
          <w:sz w:val="28"/>
          <w:szCs w:val="28"/>
        </w:rPr>
        <w:t xml:space="preserve">2) к </w:t>
      </w:r>
      <w:r w:rsidR="000C0F11" w:rsidRPr="0031285C">
        <w:rPr>
          <w:rFonts w:ascii="Times New Roman" w:hAnsi="Times New Roman" w:cs="Times New Roman"/>
          <w:sz w:val="28"/>
          <w:szCs w:val="28"/>
        </w:rPr>
        <w:t xml:space="preserve">указанном </w:t>
      </w:r>
      <w:r w:rsidRPr="0031285C">
        <w:rPr>
          <w:rFonts w:ascii="Times New Roman" w:hAnsi="Times New Roman" w:cs="Times New Roman"/>
          <w:sz w:val="28"/>
          <w:szCs w:val="28"/>
        </w:rPr>
        <w:t>заявлению</w:t>
      </w:r>
      <w:r w:rsidR="000C0F11" w:rsidRPr="0031285C">
        <w:rPr>
          <w:rFonts w:ascii="Times New Roman" w:hAnsi="Times New Roman" w:cs="Times New Roman"/>
          <w:sz w:val="28"/>
          <w:szCs w:val="28"/>
        </w:rPr>
        <w:t xml:space="preserve"> </w:t>
      </w:r>
      <w:r w:rsidRPr="0031285C">
        <w:rPr>
          <w:rFonts w:ascii="Times New Roman" w:hAnsi="Times New Roman" w:cs="Times New Roman"/>
          <w:sz w:val="28"/>
          <w:szCs w:val="28"/>
        </w:rPr>
        <w:t>прилагаются:</w:t>
      </w:r>
    </w:p>
    <w:p w:rsidR="00EC2053" w:rsidRPr="0031285C" w:rsidRDefault="00EC2053" w:rsidP="00EC2053">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копия паспорта или документа, заменяющего паспорт гражданина;</w:t>
      </w:r>
    </w:p>
    <w:p w:rsidR="00EC2053" w:rsidRPr="0031285C" w:rsidRDefault="00EC2053" w:rsidP="00EC2053">
      <w:pPr>
        <w:pStyle w:val="ConsPlusNormal"/>
        <w:ind w:firstLine="540"/>
        <w:jc w:val="both"/>
        <w:rPr>
          <w:rFonts w:ascii="Times New Roman" w:hAnsi="Times New Roman" w:cs="Times New Roman"/>
          <w:sz w:val="28"/>
          <w:szCs w:val="28"/>
        </w:rPr>
      </w:pPr>
      <w:r w:rsidRPr="0031285C">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C2053" w:rsidRPr="0031285C" w:rsidRDefault="00EC2053" w:rsidP="00EC2053">
      <w:pPr>
        <w:pStyle w:val="ConsPlusNormal"/>
        <w:ind w:firstLine="540"/>
        <w:jc w:val="both"/>
        <w:rPr>
          <w:rFonts w:ascii="Times New Roman" w:hAnsi="Times New Roman" w:cs="Times New Roman"/>
          <w:sz w:val="28"/>
          <w:szCs w:val="28"/>
        </w:rPr>
      </w:pPr>
      <w:bookmarkStart w:id="2" w:name="Par11"/>
      <w:bookmarkEnd w:id="2"/>
      <w:r w:rsidRPr="0031285C">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9" w:history="1">
        <w:r w:rsidRPr="0031285C">
          <w:rPr>
            <w:rFonts w:ascii="Times New Roman" w:hAnsi="Times New Roman" w:cs="Times New Roman"/>
            <w:sz w:val="28"/>
            <w:szCs w:val="28"/>
          </w:rPr>
          <w:t>сведения</w:t>
        </w:r>
      </w:hyperlink>
      <w:r w:rsidRPr="0031285C">
        <w:rPr>
          <w:rFonts w:ascii="Times New Roman" w:hAnsi="Times New Roman" w:cs="Times New Roman"/>
          <w:sz w:val="28"/>
          <w:szCs w:val="28"/>
        </w:rPr>
        <w:t xml:space="preserve"> представляются по форме согласно приложению </w:t>
      </w:r>
      <w:r w:rsidR="0031285C">
        <w:rPr>
          <w:rFonts w:ascii="Times New Roman" w:hAnsi="Times New Roman" w:cs="Times New Roman"/>
          <w:sz w:val="28"/>
          <w:szCs w:val="28"/>
        </w:rPr>
        <w:t>№</w:t>
      </w:r>
      <w:r w:rsidRPr="0031285C">
        <w:rPr>
          <w:rFonts w:ascii="Times New Roman" w:hAnsi="Times New Roman" w:cs="Times New Roman"/>
          <w:sz w:val="28"/>
          <w:szCs w:val="28"/>
        </w:rPr>
        <w:t xml:space="preserve"> 2</w:t>
      </w:r>
      <w:r w:rsidR="00665607">
        <w:rPr>
          <w:rFonts w:ascii="Times New Roman" w:hAnsi="Times New Roman" w:cs="Times New Roman"/>
          <w:sz w:val="28"/>
          <w:szCs w:val="28"/>
        </w:rPr>
        <w:t>*</w:t>
      </w:r>
      <w:r w:rsidRPr="0031285C">
        <w:rPr>
          <w:rFonts w:ascii="Times New Roman" w:hAnsi="Times New Roman" w:cs="Times New Roman"/>
          <w:sz w:val="28"/>
          <w:szCs w:val="28"/>
        </w:rPr>
        <w:t xml:space="preserve"> к настоящему </w:t>
      </w:r>
      <w:r w:rsidR="000C0F11" w:rsidRPr="0031285C">
        <w:rPr>
          <w:rFonts w:ascii="Times New Roman" w:hAnsi="Times New Roman" w:cs="Times New Roman"/>
          <w:sz w:val="28"/>
          <w:szCs w:val="28"/>
        </w:rPr>
        <w:t>объявлению</w:t>
      </w:r>
      <w:r w:rsidRPr="0031285C">
        <w:rPr>
          <w:rFonts w:ascii="Times New Roman" w:hAnsi="Times New Roman" w:cs="Times New Roman"/>
          <w:sz w:val="28"/>
          <w:szCs w:val="28"/>
        </w:rPr>
        <w:t>;</w:t>
      </w:r>
    </w:p>
    <w:p w:rsidR="00EC2053" w:rsidRPr="0031285C" w:rsidRDefault="00EC2053" w:rsidP="00EC2053">
      <w:pPr>
        <w:pStyle w:val="ConsPlusNormal"/>
        <w:ind w:firstLine="540"/>
        <w:jc w:val="both"/>
        <w:rPr>
          <w:rFonts w:ascii="Times New Roman" w:hAnsi="Times New Roman" w:cs="Times New Roman"/>
          <w:sz w:val="28"/>
          <w:szCs w:val="28"/>
        </w:rPr>
      </w:pPr>
      <w:bookmarkStart w:id="3" w:name="Par12"/>
      <w:bookmarkEnd w:id="3"/>
      <w:r w:rsidRPr="0031285C">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C2053" w:rsidRPr="0010625A" w:rsidRDefault="00EC2053" w:rsidP="00EC2053">
      <w:pPr>
        <w:pStyle w:val="ConsPlusNormal"/>
        <w:ind w:firstLine="540"/>
        <w:jc w:val="both"/>
        <w:rPr>
          <w:rFonts w:ascii="Times New Roman" w:hAnsi="Times New Roman" w:cs="Times New Roman"/>
          <w:sz w:val="28"/>
          <w:szCs w:val="28"/>
        </w:rPr>
      </w:pPr>
      <w:bookmarkStart w:id="4" w:name="Par13"/>
      <w:bookmarkEnd w:id="4"/>
      <w:r w:rsidRPr="0031285C">
        <w:rPr>
          <w:rFonts w:ascii="Times New Roman" w:hAnsi="Times New Roman" w:cs="Times New Roman"/>
          <w:sz w:val="28"/>
          <w:szCs w:val="28"/>
        </w:rPr>
        <w:t>5)</w:t>
      </w:r>
      <w:r w:rsidRPr="0010625A">
        <w:rPr>
          <w:rFonts w:ascii="Times New Roman" w:hAnsi="Times New Roman" w:cs="Times New Roman"/>
          <w:sz w:val="28"/>
          <w:szCs w:val="28"/>
        </w:rPr>
        <w:t xml:space="preserve">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C2053" w:rsidRPr="0010625A" w:rsidRDefault="00EC2053" w:rsidP="00EC2053">
      <w:pPr>
        <w:pStyle w:val="ConsPlusNormal"/>
        <w:ind w:firstLine="540"/>
        <w:jc w:val="both"/>
        <w:rPr>
          <w:rFonts w:ascii="Times New Roman" w:hAnsi="Times New Roman" w:cs="Times New Roman"/>
          <w:sz w:val="28"/>
          <w:szCs w:val="28"/>
        </w:rPr>
      </w:pPr>
      <w:r w:rsidRPr="0010625A">
        <w:rPr>
          <w:rFonts w:ascii="Times New Roman" w:hAnsi="Times New Roman" w:cs="Times New Roman"/>
          <w:sz w:val="28"/>
          <w:szCs w:val="28"/>
        </w:rPr>
        <w:t>6) письменное уведомление</w:t>
      </w:r>
      <w:r w:rsidR="005E5122">
        <w:rPr>
          <w:rFonts w:ascii="Times New Roman" w:hAnsi="Times New Roman" w:cs="Times New Roman"/>
          <w:sz w:val="28"/>
          <w:szCs w:val="28"/>
        </w:rPr>
        <w:t xml:space="preserve"> в произвольной форме</w:t>
      </w:r>
      <w:r w:rsidRPr="0010625A">
        <w:rPr>
          <w:rFonts w:ascii="Times New Roman" w:hAnsi="Times New Roman" w:cs="Times New Roman"/>
          <w:sz w:val="28"/>
          <w:szCs w:val="28"/>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C2053" w:rsidRPr="0010625A" w:rsidRDefault="00EC2053" w:rsidP="00EC2053">
      <w:pPr>
        <w:pStyle w:val="ConsPlusNormal"/>
        <w:ind w:firstLine="540"/>
        <w:jc w:val="both"/>
        <w:rPr>
          <w:rFonts w:ascii="Times New Roman" w:hAnsi="Times New Roman" w:cs="Times New Roman"/>
          <w:sz w:val="28"/>
          <w:szCs w:val="28"/>
        </w:rPr>
      </w:pPr>
      <w:r w:rsidRPr="0010625A">
        <w:rPr>
          <w:rFonts w:ascii="Times New Roman" w:hAnsi="Times New Roman" w:cs="Times New Roman"/>
          <w:sz w:val="28"/>
          <w:szCs w:val="28"/>
        </w:rPr>
        <w:t xml:space="preserve">7) </w:t>
      </w:r>
      <w:hyperlink r:id="rId10" w:history="1">
        <w:r w:rsidRPr="0010625A">
          <w:rPr>
            <w:rFonts w:ascii="Times New Roman" w:hAnsi="Times New Roman" w:cs="Times New Roman"/>
            <w:sz w:val="28"/>
            <w:szCs w:val="28"/>
          </w:rPr>
          <w:t>согласие</w:t>
        </w:r>
      </w:hyperlink>
      <w:r w:rsidRPr="0010625A">
        <w:rPr>
          <w:rFonts w:ascii="Times New Roman" w:hAnsi="Times New Roman" w:cs="Times New Roman"/>
          <w:sz w:val="28"/>
          <w:szCs w:val="28"/>
        </w:rPr>
        <w:t xml:space="preserve"> на обработку персональных данных согласно приложению </w:t>
      </w:r>
      <w:r w:rsidR="0031285C" w:rsidRPr="0010625A">
        <w:rPr>
          <w:rFonts w:ascii="Times New Roman" w:hAnsi="Times New Roman" w:cs="Times New Roman"/>
          <w:sz w:val="28"/>
          <w:szCs w:val="28"/>
        </w:rPr>
        <w:t>№</w:t>
      </w:r>
      <w:r w:rsidRPr="0010625A">
        <w:rPr>
          <w:rFonts w:ascii="Times New Roman" w:hAnsi="Times New Roman" w:cs="Times New Roman"/>
          <w:sz w:val="28"/>
          <w:szCs w:val="28"/>
        </w:rPr>
        <w:t xml:space="preserve"> 3</w:t>
      </w:r>
      <w:r w:rsidR="00665607">
        <w:rPr>
          <w:rFonts w:ascii="Times New Roman" w:hAnsi="Times New Roman" w:cs="Times New Roman"/>
          <w:sz w:val="28"/>
          <w:szCs w:val="28"/>
        </w:rPr>
        <w:t>*</w:t>
      </w:r>
      <w:r w:rsidRPr="0010625A">
        <w:rPr>
          <w:rFonts w:ascii="Times New Roman" w:hAnsi="Times New Roman" w:cs="Times New Roman"/>
          <w:sz w:val="28"/>
          <w:szCs w:val="28"/>
        </w:rPr>
        <w:t xml:space="preserve"> к настоящему </w:t>
      </w:r>
      <w:r w:rsidR="0031285C" w:rsidRPr="0010625A">
        <w:rPr>
          <w:rFonts w:ascii="Times New Roman" w:hAnsi="Times New Roman" w:cs="Times New Roman"/>
          <w:sz w:val="28"/>
          <w:szCs w:val="28"/>
        </w:rPr>
        <w:t>объявлению</w:t>
      </w:r>
      <w:r w:rsidRPr="0010625A">
        <w:rPr>
          <w:rFonts w:ascii="Times New Roman" w:hAnsi="Times New Roman" w:cs="Times New Roman"/>
          <w:sz w:val="28"/>
          <w:szCs w:val="28"/>
        </w:rPr>
        <w:t>.</w:t>
      </w:r>
    </w:p>
    <w:p w:rsidR="00EC2053" w:rsidRDefault="00EC2053" w:rsidP="0031285C">
      <w:pPr>
        <w:pStyle w:val="ConsPlusNormal"/>
        <w:numPr>
          <w:ilvl w:val="0"/>
          <w:numId w:val="6"/>
        </w:numPr>
        <w:tabs>
          <w:tab w:val="left" w:pos="851"/>
        </w:tabs>
        <w:ind w:left="0" w:firstLine="567"/>
        <w:jc w:val="both"/>
        <w:rPr>
          <w:rFonts w:ascii="Times New Roman" w:hAnsi="Times New Roman" w:cs="Times New Roman"/>
          <w:sz w:val="28"/>
          <w:szCs w:val="28"/>
        </w:rPr>
      </w:pPr>
      <w:r w:rsidRPr="0010625A">
        <w:rPr>
          <w:rFonts w:ascii="Times New Roman" w:hAnsi="Times New Roman" w:cs="Times New Roman"/>
          <w:sz w:val="28"/>
          <w:szCs w:val="28"/>
        </w:rPr>
        <w:t xml:space="preserve">Документы, указанные в </w:t>
      </w:r>
      <w:hyperlink w:anchor="Par12" w:history="1">
        <w:r w:rsidRPr="0010625A">
          <w:rPr>
            <w:rFonts w:ascii="Times New Roman" w:hAnsi="Times New Roman" w:cs="Times New Roman"/>
            <w:sz w:val="28"/>
            <w:szCs w:val="28"/>
          </w:rPr>
          <w:t>подпунктах 4</w:t>
        </w:r>
      </w:hyperlink>
      <w:r w:rsidRPr="0010625A">
        <w:rPr>
          <w:rFonts w:ascii="Times New Roman" w:hAnsi="Times New Roman" w:cs="Times New Roman"/>
          <w:sz w:val="28"/>
          <w:szCs w:val="28"/>
        </w:rPr>
        <w:t xml:space="preserve"> и </w:t>
      </w:r>
      <w:hyperlink w:anchor="Par13" w:history="1">
        <w:r w:rsidRPr="0010625A">
          <w:rPr>
            <w:rFonts w:ascii="Times New Roman" w:hAnsi="Times New Roman" w:cs="Times New Roman"/>
            <w:sz w:val="28"/>
            <w:szCs w:val="28"/>
          </w:rPr>
          <w:t xml:space="preserve">5 пункта </w:t>
        </w:r>
        <w:r w:rsidR="000C0F11" w:rsidRPr="0010625A">
          <w:rPr>
            <w:rFonts w:ascii="Times New Roman" w:hAnsi="Times New Roman" w:cs="Times New Roman"/>
            <w:sz w:val="28"/>
            <w:szCs w:val="28"/>
          </w:rPr>
          <w:t>1</w:t>
        </w:r>
      </w:hyperlink>
      <w:r w:rsidRPr="0010625A">
        <w:rPr>
          <w:rFonts w:ascii="Times New Roman" w:hAnsi="Times New Roman" w:cs="Times New Roman"/>
          <w:sz w:val="28"/>
          <w:szCs w:val="28"/>
        </w:rPr>
        <w:t xml:space="preserve"> настоящего </w:t>
      </w:r>
      <w:r w:rsidR="0031285C" w:rsidRPr="0010625A">
        <w:rPr>
          <w:rFonts w:ascii="Times New Roman" w:hAnsi="Times New Roman" w:cs="Times New Roman"/>
          <w:sz w:val="28"/>
          <w:szCs w:val="28"/>
        </w:rPr>
        <w:t>объявления</w:t>
      </w:r>
      <w:r w:rsidRPr="0010625A">
        <w:rPr>
          <w:rFonts w:ascii="Times New Roman" w:hAnsi="Times New Roman" w:cs="Times New Roman"/>
          <w:sz w:val="28"/>
          <w:szCs w:val="28"/>
        </w:rPr>
        <w:t xml:space="preserve">, представляются в конкурсную комиссию по форме, </w:t>
      </w:r>
      <w:r w:rsidRPr="0010625A">
        <w:rPr>
          <w:rFonts w:ascii="Times New Roman" w:hAnsi="Times New Roman" w:cs="Times New Roman"/>
          <w:sz w:val="28"/>
          <w:szCs w:val="28"/>
        </w:rPr>
        <w:lastRenderedPageBreak/>
        <w:t xml:space="preserve">предусмотренной </w:t>
      </w:r>
      <w:hyperlink r:id="rId11" w:history="1">
        <w:r w:rsidRPr="0010625A">
          <w:rPr>
            <w:rFonts w:ascii="Times New Roman" w:hAnsi="Times New Roman" w:cs="Times New Roman"/>
            <w:sz w:val="28"/>
            <w:szCs w:val="28"/>
          </w:rPr>
          <w:t>Указом</w:t>
        </w:r>
      </w:hyperlink>
      <w:r w:rsidRPr="0010625A">
        <w:rPr>
          <w:rFonts w:ascii="Times New Roman" w:hAnsi="Times New Roman" w:cs="Times New Roman"/>
          <w:sz w:val="28"/>
          <w:szCs w:val="28"/>
        </w:rPr>
        <w:t xml:space="preserve"> Президента Российской Федерации от 6 июня 2013 г</w:t>
      </w:r>
      <w:r w:rsidR="0040748E" w:rsidRPr="0010625A">
        <w:rPr>
          <w:rFonts w:ascii="Times New Roman" w:hAnsi="Times New Roman" w:cs="Times New Roman"/>
          <w:sz w:val="28"/>
          <w:szCs w:val="28"/>
        </w:rPr>
        <w:t>.</w:t>
      </w:r>
      <w:r w:rsidRPr="0010625A">
        <w:rPr>
          <w:rFonts w:ascii="Times New Roman" w:hAnsi="Times New Roman" w:cs="Times New Roman"/>
          <w:sz w:val="28"/>
          <w:szCs w:val="28"/>
        </w:rPr>
        <w:t xml:space="preserve"> </w:t>
      </w:r>
      <w:r w:rsidR="0040748E" w:rsidRPr="0010625A">
        <w:rPr>
          <w:rFonts w:ascii="Times New Roman" w:hAnsi="Times New Roman" w:cs="Times New Roman"/>
          <w:sz w:val="28"/>
          <w:szCs w:val="28"/>
        </w:rPr>
        <w:t>№</w:t>
      </w:r>
      <w:r w:rsidRPr="0010625A">
        <w:rPr>
          <w:rFonts w:ascii="Times New Roman" w:hAnsi="Times New Roman" w:cs="Times New Roman"/>
          <w:sz w:val="28"/>
          <w:szCs w:val="28"/>
        </w:rPr>
        <w:t xml:space="preserve"> 546.</w:t>
      </w:r>
    </w:p>
    <w:p w:rsidR="005E5122" w:rsidRPr="0010625A" w:rsidRDefault="005E5122" w:rsidP="005E5122">
      <w:pPr>
        <w:pStyle w:val="ConsPlusNormal"/>
        <w:numPr>
          <w:ilvl w:val="0"/>
          <w:numId w:val="6"/>
        </w:numPr>
        <w:tabs>
          <w:tab w:val="left" w:pos="851"/>
          <w:tab w:val="left" w:pos="993"/>
        </w:tabs>
        <w:ind w:left="0" w:firstLine="567"/>
        <w:jc w:val="both"/>
        <w:rPr>
          <w:rFonts w:ascii="Times New Roman" w:hAnsi="Times New Roman" w:cs="Times New Roman"/>
          <w:sz w:val="28"/>
          <w:szCs w:val="28"/>
        </w:rPr>
      </w:pPr>
      <w:r w:rsidRPr="005E5122">
        <w:rPr>
          <w:rFonts w:ascii="Times New Roman" w:hAnsi="Times New Roman" w:cs="Times New Roman"/>
          <w:sz w:val="28"/>
          <w:szCs w:val="28"/>
        </w:rPr>
        <w:t xml:space="preserve">Гражданин, желающий принять участие в конкурсе при подачи документов указанных в подпункте 2 пункта </w:t>
      </w:r>
      <w:r w:rsidR="008C0991">
        <w:rPr>
          <w:rFonts w:ascii="Times New Roman" w:hAnsi="Times New Roman" w:cs="Times New Roman"/>
          <w:sz w:val="28"/>
          <w:szCs w:val="28"/>
        </w:rPr>
        <w:t>1</w:t>
      </w:r>
      <w:r w:rsidRPr="005E5122">
        <w:rPr>
          <w:rFonts w:ascii="Times New Roman" w:hAnsi="Times New Roman" w:cs="Times New Roman"/>
          <w:sz w:val="28"/>
          <w:szCs w:val="28"/>
        </w:rPr>
        <w:t xml:space="preserve"> настоящего </w:t>
      </w:r>
      <w:r w:rsidR="008C0991">
        <w:rPr>
          <w:rFonts w:ascii="Times New Roman" w:hAnsi="Times New Roman" w:cs="Times New Roman"/>
          <w:sz w:val="28"/>
          <w:szCs w:val="28"/>
        </w:rPr>
        <w:t>объявления</w:t>
      </w:r>
      <w:r w:rsidRPr="005E5122">
        <w:rPr>
          <w:rFonts w:ascii="Times New Roman" w:hAnsi="Times New Roman" w:cs="Times New Roman"/>
          <w:sz w:val="28"/>
          <w:szCs w:val="28"/>
        </w:rPr>
        <w:t>, предъявляет оригиналы этих документов либо представляет их в нотариально заверенной форме.</w:t>
      </w:r>
    </w:p>
    <w:p w:rsidR="00E60A8D" w:rsidRPr="00E60A8D" w:rsidRDefault="0010625A" w:rsidP="0010625A">
      <w:pPr>
        <w:pStyle w:val="a5"/>
        <w:numPr>
          <w:ilvl w:val="0"/>
          <w:numId w:val="6"/>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hAnsi="Times New Roman"/>
          <w:sz w:val="28"/>
          <w:szCs w:val="28"/>
        </w:rPr>
        <w:t>Указанные документы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E60A8D" w:rsidRPr="00E60A8D" w:rsidRDefault="00E60A8D" w:rsidP="00E60A8D">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Документы оформляются в рукописном виде, разборчиво, чернилами черного или синего цвета, и предоставляются на бумажном носителе.</w:t>
      </w:r>
    </w:p>
    <w:p w:rsidR="00E60A8D" w:rsidRPr="00E60A8D" w:rsidRDefault="00E60A8D" w:rsidP="00E60A8D">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При оформлении документов сокращения (за исключением официальных сокращений и аббревиатур) не допускаются, подписи и печати должны быть в оригинале.</w:t>
      </w:r>
    </w:p>
    <w:p w:rsidR="0010625A" w:rsidRPr="0010625A" w:rsidRDefault="00E60A8D" w:rsidP="00E60A8D">
      <w:pPr>
        <w:pStyle w:val="a5"/>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E60A8D">
        <w:rPr>
          <w:rFonts w:ascii="Times New Roman" w:eastAsiaTheme="minorHAnsi" w:hAnsi="Times New Roman"/>
          <w:sz w:val="28"/>
          <w:szCs w:val="28"/>
        </w:rPr>
        <w:t>В заявлении и в приложенных документах не допускаются исправления, опечатки, подчистки, дописки, травление (смывание), надписи карандашом.</w:t>
      </w:r>
    </w:p>
    <w:p w:rsidR="0010625A" w:rsidRPr="0010625A" w:rsidRDefault="0010625A" w:rsidP="0010625A">
      <w:pPr>
        <w:pStyle w:val="a5"/>
        <w:numPr>
          <w:ilvl w:val="0"/>
          <w:numId w:val="6"/>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Заявление и прилагаемые к нему документы принимаются конкурсной комиссией при предъявлении паспорта или документа, заменяющего паспорт гражданина (если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10625A" w:rsidRPr="0010625A" w:rsidRDefault="0010625A" w:rsidP="0010625A">
      <w:pPr>
        <w:pStyle w:val="a5"/>
        <w:numPr>
          <w:ilvl w:val="0"/>
          <w:numId w:val="6"/>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 xml:space="preserve">Конкурсная комиссия выдает кандидату письменное </w:t>
      </w:r>
      <w:hyperlink r:id="rId12" w:history="1">
        <w:r w:rsidRPr="0010625A">
          <w:rPr>
            <w:rFonts w:ascii="Times New Roman" w:eastAsiaTheme="minorHAnsi" w:hAnsi="Times New Roman"/>
            <w:sz w:val="28"/>
            <w:szCs w:val="28"/>
          </w:rPr>
          <w:t>подтверждение</w:t>
        </w:r>
      </w:hyperlink>
      <w:r w:rsidRPr="0010625A">
        <w:rPr>
          <w:rFonts w:ascii="Times New Roman" w:eastAsiaTheme="minorHAnsi" w:hAnsi="Times New Roman"/>
          <w:sz w:val="28"/>
          <w:szCs w:val="28"/>
        </w:rPr>
        <w:t xml:space="preserve"> получения документов незамедлительно после их представления с указанием даты и времени их приема по форме согласно приложению № 4</w:t>
      </w:r>
      <w:r w:rsidR="00665607">
        <w:rPr>
          <w:rFonts w:ascii="Times New Roman" w:eastAsiaTheme="minorHAnsi" w:hAnsi="Times New Roman"/>
          <w:sz w:val="28"/>
          <w:szCs w:val="28"/>
        </w:rPr>
        <w:t>*</w:t>
      </w:r>
      <w:r w:rsidRPr="0010625A">
        <w:rPr>
          <w:rFonts w:ascii="Times New Roman" w:eastAsiaTheme="minorHAnsi" w:hAnsi="Times New Roman"/>
          <w:sz w:val="28"/>
          <w:szCs w:val="28"/>
        </w:rPr>
        <w:t xml:space="preserve"> к настоящему объявлению.</w:t>
      </w:r>
    </w:p>
    <w:p w:rsidR="00EA1931" w:rsidRDefault="00EA1931" w:rsidP="00EA1931">
      <w:pPr>
        <w:pStyle w:val="ConsPlusNormal"/>
        <w:numPr>
          <w:ilvl w:val="0"/>
          <w:numId w:val="6"/>
        </w:numPr>
        <w:tabs>
          <w:tab w:val="left" w:pos="851"/>
        </w:tabs>
        <w:ind w:left="0" w:firstLine="567"/>
        <w:jc w:val="both"/>
        <w:rPr>
          <w:rFonts w:ascii="Times New Roman" w:hAnsi="Times New Roman" w:cs="Times New Roman"/>
          <w:sz w:val="28"/>
          <w:szCs w:val="28"/>
        </w:rPr>
      </w:pPr>
      <w:r w:rsidRPr="0010625A">
        <w:rPr>
          <w:rFonts w:ascii="Times New Roman" w:hAnsi="Times New Roman" w:cs="Times New Roman"/>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CB6985" w:rsidRPr="0010625A" w:rsidRDefault="00CB6985" w:rsidP="00CB6985">
      <w:pPr>
        <w:pStyle w:val="ConsPlusNormal"/>
        <w:tabs>
          <w:tab w:val="left" w:pos="851"/>
        </w:tabs>
        <w:ind w:left="567"/>
        <w:jc w:val="both"/>
        <w:rPr>
          <w:rFonts w:ascii="Times New Roman" w:hAnsi="Times New Roman" w:cs="Times New Roman"/>
          <w:sz w:val="28"/>
          <w:szCs w:val="28"/>
        </w:rPr>
      </w:pPr>
    </w:p>
    <w:p w:rsidR="000C0F11" w:rsidRPr="0031285C" w:rsidRDefault="0031285C" w:rsidP="00E33319">
      <w:pPr>
        <w:pStyle w:val="ConsPlusNormal"/>
        <w:numPr>
          <w:ilvl w:val="0"/>
          <w:numId w:val="7"/>
        </w:numPr>
        <w:tabs>
          <w:tab w:val="left" w:pos="851"/>
        </w:tabs>
        <w:spacing w:after="240"/>
        <w:ind w:left="0" w:firstLine="567"/>
        <w:jc w:val="center"/>
        <w:rPr>
          <w:rFonts w:ascii="Times New Roman" w:hAnsi="Times New Roman" w:cs="Times New Roman"/>
          <w:b/>
          <w:sz w:val="28"/>
          <w:szCs w:val="28"/>
        </w:rPr>
      </w:pPr>
      <w:r w:rsidRPr="0031285C">
        <w:rPr>
          <w:rFonts w:ascii="Times New Roman" w:hAnsi="Times New Roman" w:cs="Times New Roman"/>
          <w:b/>
          <w:sz w:val="28"/>
          <w:szCs w:val="28"/>
        </w:rPr>
        <w:t>Срок</w:t>
      </w:r>
      <w:r>
        <w:rPr>
          <w:rFonts w:ascii="Times New Roman" w:hAnsi="Times New Roman" w:cs="Times New Roman"/>
          <w:b/>
          <w:sz w:val="28"/>
          <w:szCs w:val="28"/>
        </w:rPr>
        <w:t xml:space="preserve"> </w:t>
      </w:r>
      <w:r w:rsidRPr="0031285C">
        <w:rPr>
          <w:rFonts w:ascii="Times New Roman" w:hAnsi="Times New Roman" w:cs="Times New Roman"/>
          <w:b/>
          <w:sz w:val="28"/>
          <w:szCs w:val="28"/>
        </w:rPr>
        <w:t>приема документов (дата начала и дата окончания), место и время приема документов, подлежащих представлению в конкурсную комиссию</w:t>
      </w:r>
    </w:p>
    <w:p w:rsidR="002A33C0" w:rsidRPr="006D79E3" w:rsidRDefault="009A11BC" w:rsidP="002A33C0">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Дата</w:t>
      </w:r>
      <w:r w:rsidR="002A33C0">
        <w:rPr>
          <w:rFonts w:ascii="Times New Roman" w:eastAsia="Times New Roman" w:hAnsi="Times New Roman"/>
          <w:kern w:val="28"/>
          <w:sz w:val="28"/>
          <w:szCs w:val="28"/>
          <w:lang w:eastAsia="ru-RU"/>
        </w:rPr>
        <w:t xml:space="preserve"> и </w:t>
      </w:r>
      <w:r w:rsidR="002A33C0" w:rsidRPr="006D79E3">
        <w:rPr>
          <w:rFonts w:ascii="Times New Roman" w:eastAsia="Times New Roman" w:hAnsi="Times New Roman"/>
          <w:kern w:val="28"/>
          <w:sz w:val="28"/>
          <w:szCs w:val="28"/>
          <w:lang w:eastAsia="ru-RU"/>
        </w:rPr>
        <w:t xml:space="preserve">время начала приема документов для участия в конкурсе </w:t>
      </w:r>
      <w:r w:rsidR="002A33C0" w:rsidRPr="005D514F">
        <w:rPr>
          <w:rFonts w:ascii="Times New Roman" w:eastAsia="Times New Roman" w:hAnsi="Times New Roman"/>
          <w:b/>
          <w:i/>
          <w:kern w:val="28"/>
          <w:sz w:val="28"/>
          <w:szCs w:val="28"/>
          <w:lang w:eastAsia="ru-RU"/>
        </w:rPr>
        <w:t>–</w:t>
      </w:r>
      <w:r w:rsidR="00CE3477" w:rsidRPr="00A473E1">
        <w:rPr>
          <w:rFonts w:ascii="Times New Roman" w:eastAsia="Times New Roman" w:hAnsi="Times New Roman"/>
          <w:kern w:val="28"/>
          <w:sz w:val="28"/>
          <w:szCs w:val="28"/>
          <w:lang w:eastAsia="ru-RU"/>
        </w:rPr>
        <w:t xml:space="preserve"> </w:t>
      </w:r>
      <w:r w:rsidR="00CE3477" w:rsidRPr="00CE3477">
        <w:rPr>
          <w:rFonts w:ascii="Times New Roman" w:eastAsia="Times New Roman" w:hAnsi="Times New Roman"/>
          <w:kern w:val="28"/>
          <w:sz w:val="28"/>
          <w:szCs w:val="28"/>
          <w:lang w:eastAsia="ru-RU"/>
        </w:rPr>
        <w:t>ежедневно с</w:t>
      </w:r>
      <w:r w:rsidR="002A33C0" w:rsidRPr="005D514F">
        <w:rPr>
          <w:rFonts w:ascii="Times New Roman" w:eastAsia="Times New Roman" w:hAnsi="Times New Roman"/>
          <w:b/>
          <w:i/>
          <w:kern w:val="28"/>
          <w:sz w:val="28"/>
          <w:szCs w:val="28"/>
          <w:lang w:eastAsia="ru-RU"/>
        </w:rPr>
        <w:t xml:space="preserve"> </w:t>
      </w:r>
      <w:r w:rsidR="00DA3AC7">
        <w:rPr>
          <w:rFonts w:ascii="Times New Roman" w:eastAsia="Times New Roman" w:hAnsi="Times New Roman"/>
          <w:kern w:val="28"/>
          <w:sz w:val="28"/>
          <w:szCs w:val="28"/>
          <w:lang w:eastAsia="ru-RU"/>
        </w:rPr>
        <w:t>1</w:t>
      </w:r>
      <w:r w:rsidR="00324B67">
        <w:rPr>
          <w:rFonts w:ascii="Times New Roman" w:eastAsia="Times New Roman" w:hAnsi="Times New Roman"/>
          <w:kern w:val="28"/>
          <w:sz w:val="28"/>
          <w:szCs w:val="28"/>
          <w:lang w:eastAsia="ru-RU"/>
        </w:rPr>
        <w:t>0</w:t>
      </w:r>
      <w:r w:rsidR="002A33C0" w:rsidRPr="00216EF2">
        <w:rPr>
          <w:rFonts w:ascii="Times New Roman" w:eastAsia="Times New Roman" w:hAnsi="Times New Roman"/>
          <w:kern w:val="28"/>
          <w:sz w:val="28"/>
          <w:szCs w:val="28"/>
          <w:lang w:eastAsia="ru-RU"/>
        </w:rPr>
        <w:t xml:space="preserve"> </w:t>
      </w:r>
      <w:r w:rsidR="00DA3AC7">
        <w:rPr>
          <w:rFonts w:ascii="Times New Roman" w:eastAsia="Times New Roman" w:hAnsi="Times New Roman"/>
          <w:kern w:val="28"/>
          <w:sz w:val="28"/>
          <w:szCs w:val="28"/>
          <w:lang w:eastAsia="ru-RU"/>
        </w:rPr>
        <w:t>января</w:t>
      </w:r>
      <w:r w:rsidR="005E5122" w:rsidRPr="005D514F">
        <w:rPr>
          <w:rFonts w:ascii="Times New Roman" w:eastAsia="Times New Roman" w:hAnsi="Times New Roman"/>
          <w:b/>
          <w:i/>
          <w:kern w:val="28"/>
          <w:sz w:val="28"/>
          <w:szCs w:val="28"/>
          <w:lang w:eastAsia="ru-RU"/>
        </w:rPr>
        <w:t xml:space="preserve"> </w:t>
      </w:r>
      <w:r w:rsidR="002A33C0" w:rsidRPr="00216EF2">
        <w:rPr>
          <w:rFonts w:ascii="Times New Roman" w:eastAsia="Times New Roman" w:hAnsi="Times New Roman"/>
          <w:kern w:val="28"/>
          <w:sz w:val="28"/>
          <w:szCs w:val="28"/>
          <w:lang w:eastAsia="ru-RU"/>
        </w:rPr>
        <w:t>2</w:t>
      </w:r>
      <w:r w:rsidR="002A33C0" w:rsidRPr="006D79E3">
        <w:rPr>
          <w:rFonts w:ascii="Times New Roman" w:eastAsia="Times New Roman" w:hAnsi="Times New Roman"/>
          <w:kern w:val="28"/>
          <w:sz w:val="28"/>
          <w:szCs w:val="28"/>
          <w:lang w:eastAsia="ru-RU"/>
        </w:rPr>
        <w:t>0</w:t>
      </w:r>
      <w:r w:rsidR="00324B67">
        <w:rPr>
          <w:rFonts w:ascii="Times New Roman" w:eastAsia="Times New Roman" w:hAnsi="Times New Roman"/>
          <w:kern w:val="28"/>
          <w:sz w:val="28"/>
          <w:szCs w:val="28"/>
          <w:lang w:eastAsia="ru-RU"/>
        </w:rPr>
        <w:t>2</w:t>
      </w:r>
      <w:r w:rsidR="004F0F1A" w:rsidRPr="004F0F1A">
        <w:rPr>
          <w:rFonts w:ascii="Times New Roman" w:eastAsia="Times New Roman" w:hAnsi="Times New Roman"/>
          <w:kern w:val="28"/>
          <w:sz w:val="28"/>
          <w:szCs w:val="28"/>
          <w:lang w:eastAsia="ru-RU"/>
        </w:rPr>
        <w:t>2</w:t>
      </w:r>
      <w:r w:rsidR="002A33C0">
        <w:rPr>
          <w:rFonts w:ascii="Times New Roman" w:eastAsia="Times New Roman" w:hAnsi="Times New Roman"/>
          <w:kern w:val="28"/>
          <w:sz w:val="28"/>
          <w:szCs w:val="28"/>
          <w:lang w:eastAsia="ru-RU"/>
        </w:rPr>
        <w:t xml:space="preserve"> года с 9-00</w:t>
      </w:r>
      <w:r w:rsidR="00B970EE">
        <w:rPr>
          <w:rFonts w:ascii="Times New Roman" w:eastAsia="Times New Roman" w:hAnsi="Times New Roman"/>
          <w:kern w:val="28"/>
          <w:sz w:val="28"/>
          <w:szCs w:val="28"/>
          <w:lang w:eastAsia="ru-RU"/>
        </w:rPr>
        <w:t xml:space="preserve"> ч.</w:t>
      </w:r>
      <w:r w:rsidR="002A33C0">
        <w:rPr>
          <w:rFonts w:ascii="Times New Roman" w:eastAsia="Times New Roman" w:hAnsi="Times New Roman"/>
          <w:kern w:val="28"/>
          <w:sz w:val="28"/>
          <w:szCs w:val="28"/>
          <w:lang w:eastAsia="ru-RU"/>
        </w:rPr>
        <w:t xml:space="preserve"> до 18-00</w:t>
      </w:r>
      <w:r w:rsidR="00B970EE">
        <w:rPr>
          <w:rFonts w:ascii="Times New Roman" w:eastAsia="Times New Roman" w:hAnsi="Times New Roman"/>
          <w:kern w:val="28"/>
          <w:sz w:val="28"/>
          <w:szCs w:val="28"/>
          <w:lang w:eastAsia="ru-RU"/>
        </w:rPr>
        <w:t xml:space="preserve"> ч.</w:t>
      </w:r>
      <w:r w:rsidR="002A33C0">
        <w:rPr>
          <w:rFonts w:ascii="Times New Roman" w:eastAsia="Times New Roman" w:hAnsi="Times New Roman"/>
          <w:kern w:val="28"/>
          <w:sz w:val="28"/>
          <w:szCs w:val="28"/>
          <w:lang w:eastAsia="ru-RU"/>
        </w:rPr>
        <w:t>,</w:t>
      </w:r>
      <w:r w:rsidR="002A33C0" w:rsidRPr="00D34EB1">
        <w:rPr>
          <w:rFonts w:ascii="Times New Roman" w:eastAsia="Times New Roman" w:hAnsi="Times New Roman"/>
          <w:kern w:val="28"/>
          <w:sz w:val="28"/>
          <w:szCs w:val="28"/>
          <w:lang w:eastAsia="ru-RU"/>
        </w:rPr>
        <w:t xml:space="preserve"> </w:t>
      </w:r>
      <w:r w:rsidR="00B970EE">
        <w:rPr>
          <w:rFonts w:ascii="Times New Roman" w:eastAsia="Times New Roman" w:hAnsi="Times New Roman"/>
          <w:kern w:val="28"/>
          <w:sz w:val="28"/>
          <w:szCs w:val="28"/>
          <w:lang w:eastAsia="ru-RU"/>
        </w:rPr>
        <w:t>перерыв на обед с 13-</w:t>
      </w:r>
      <w:r w:rsidR="002A33C0" w:rsidRPr="002F1969">
        <w:rPr>
          <w:rFonts w:ascii="Times New Roman" w:eastAsia="Times New Roman" w:hAnsi="Times New Roman"/>
          <w:kern w:val="28"/>
          <w:sz w:val="28"/>
          <w:szCs w:val="28"/>
          <w:lang w:eastAsia="ru-RU"/>
        </w:rPr>
        <w:t>00</w:t>
      </w:r>
      <w:r w:rsidR="00B970EE">
        <w:rPr>
          <w:rFonts w:ascii="Times New Roman" w:eastAsia="Times New Roman" w:hAnsi="Times New Roman"/>
          <w:kern w:val="28"/>
          <w:sz w:val="28"/>
          <w:szCs w:val="28"/>
          <w:lang w:eastAsia="ru-RU"/>
        </w:rPr>
        <w:t xml:space="preserve"> ч. до 14-</w:t>
      </w:r>
      <w:r w:rsidR="002A33C0" w:rsidRPr="002F1969">
        <w:rPr>
          <w:rFonts w:ascii="Times New Roman" w:eastAsia="Times New Roman" w:hAnsi="Times New Roman"/>
          <w:kern w:val="28"/>
          <w:sz w:val="28"/>
          <w:szCs w:val="28"/>
          <w:lang w:eastAsia="ru-RU"/>
        </w:rPr>
        <w:t>00</w:t>
      </w:r>
      <w:r>
        <w:rPr>
          <w:rFonts w:ascii="Times New Roman" w:eastAsia="Times New Roman" w:hAnsi="Times New Roman"/>
          <w:kern w:val="28"/>
          <w:sz w:val="28"/>
          <w:szCs w:val="28"/>
          <w:lang w:eastAsia="ru-RU"/>
        </w:rPr>
        <w:t xml:space="preserve"> ч.</w:t>
      </w:r>
      <w:r w:rsidR="002A33C0">
        <w:rPr>
          <w:rFonts w:ascii="Times New Roman" w:eastAsia="Times New Roman" w:hAnsi="Times New Roman"/>
          <w:kern w:val="28"/>
          <w:sz w:val="28"/>
          <w:szCs w:val="28"/>
          <w:lang w:eastAsia="ru-RU"/>
        </w:rPr>
        <w:t>;</w:t>
      </w:r>
    </w:p>
    <w:p w:rsidR="002A33C0" w:rsidRPr="00A473E1" w:rsidRDefault="002A33C0" w:rsidP="002A33C0">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lastRenderedPageBreak/>
        <w:t xml:space="preserve">Дата и </w:t>
      </w:r>
      <w:r w:rsidRPr="006D79E3">
        <w:rPr>
          <w:rFonts w:ascii="Times New Roman" w:eastAsia="Times New Roman" w:hAnsi="Times New Roman"/>
          <w:kern w:val="28"/>
          <w:sz w:val="28"/>
          <w:szCs w:val="28"/>
          <w:lang w:eastAsia="ru-RU"/>
        </w:rPr>
        <w:t xml:space="preserve">время </w:t>
      </w:r>
      <w:r>
        <w:rPr>
          <w:rFonts w:ascii="Times New Roman" w:eastAsia="Times New Roman" w:hAnsi="Times New Roman"/>
          <w:kern w:val="28"/>
          <w:sz w:val="28"/>
          <w:szCs w:val="28"/>
          <w:lang w:eastAsia="ru-RU"/>
        </w:rPr>
        <w:t xml:space="preserve">окончания </w:t>
      </w:r>
      <w:r w:rsidRPr="006D79E3">
        <w:rPr>
          <w:rFonts w:ascii="Times New Roman" w:eastAsia="Times New Roman" w:hAnsi="Times New Roman"/>
          <w:kern w:val="28"/>
          <w:sz w:val="28"/>
          <w:szCs w:val="28"/>
          <w:lang w:eastAsia="ru-RU"/>
        </w:rPr>
        <w:t>приема документов для участия в конкурсе</w:t>
      </w:r>
      <w:r>
        <w:rPr>
          <w:rFonts w:ascii="Times New Roman" w:eastAsia="Times New Roman" w:hAnsi="Times New Roman"/>
          <w:kern w:val="28"/>
          <w:sz w:val="28"/>
          <w:szCs w:val="28"/>
          <w:lang w:eastAsia="ru-RU"/>
        </w:rPr>
        <w:t xml:space="preserve"> </w:t>
      </w:r>
      <w:r w:rsidRPr="005D514F">
        <w:rPr>
          <w:rFonts w:ascii="Times New Roman" w:eastAsia="Times New Roman" w:hAnsi="Times New Roman"/>
          <w:b/>
          <w:i/>
          <w:kern w:val="28"/>
          <w:sz w:val="28"/>
          <w:szCs w:val="28"/>
          <w:lang w:eastAsia="ru-RU"/>
        </w:rPr>
        <w:t xml:space="preserve">– </w:t>
      </w:r>
      <w:r w:rsidR="00DA3AC7">
        <w:rPr>
          <w:rFonts w:ascii="Times New Roman" w:eastAsia="Times New Roman" w:hAnsi="Times New Roman"/>
          <w:kern w:val="28"/>
          <w:sz w:val="28"/>
          <w:szCs w:val="28"/>
          <w:lang w:eastAsia="ru-RU"/>
        </w:rPr>
        <w:t>31</w:t>
      </w:r>
      <w:r w:rsidRPr="00216EF2">
        <w:rPr>
          <w:rFonts w:ascii="Times New Roman" w:eastAsia="Times New Roman" w:hAnsi="Times New Roman"/>
          <w:kern w:val="28"/>
          <w:sz w:val="28"/>
          <w:szCs w:val="28"/>
          <w:lang w:eastAsia="ru-RU"/>
        </w:rPr>
        <w:t xml:space="preserve"> </w:t>
      </w:r>
      <w:r w:rsidR="00DA3AC7">
        <w:rPr>
          <w:rFonts w:ascii="Times New Roman" w:eastAsia="Times New Roman" w:hAnsi="Times New Roman"/>
          <w:kern w:val="28"/>
          <w:sz w:val="28"/>
          <w:szCs w:val="28"/>
          <w:lang w:eastAsia="ru-RU"/>
        </w:rPr>
        <w:t>января</w:t>
      </w:r>
      <w:r w:rsidR="009A11BC" w:rsidRPr="00A473E1">
        <w:rPr>
          <w:rFonts w:ascii="Times New Roman" w:eastAsia="Times New Roman" w:hAnsi="Times New Roman"/>
          <w:i/>
          <w:kern w:val="28"/>
          <w:sz w:val="28"/>
          <w:szCs w:val="28"/>
          <w:lang w:eastAsia="ru-RU"/>
        </w:rPr>
        <w:t xml:space="preserve"> </w:t>
      </w:r>
      <w:r w:rsidR="009A11BC" w:rsidRPr="00A473E1">
        <w:rPr>
          <w:rFonts w:ascii="Times New Roman" w:eastAsia="Times New Roman" w:hAnsi="Times New Roman"/>
          <w:kern w:val="28"/>
          <w:sz w:val="28"/>
          <w:szCs w:val="28"/>
          <w:lang w:eastAsia="ru-RU"/>
        </w:rPr>
        <w:t>20</w:t>
      </w:r>
      <w:r w:rsidR="00324B67">
        <w:rPr>
          <w:rFonts w:ascii="Times New Roman" w:eastAsia="Times New Roman" w:hAnsi="Times New Roman"/>
          <w:kern w:val="28"/>
          <w:sz w:val="28"/>
          <w:szCs w:val="28"/>
          <w:lang w:eastAsia="ru-RU"/>
        </w:rPr>
        <w:t>22</w:t>
      </w:r>
      <w:r w:rsidR="009A11BC" w:rsidRPr="00A473E1">
        <w:rPr>
          <w:rFonts w:ascii="Times New Roman" w:eastAsia="Times New Roman" w:hAnsi="Times New Roman"/>
          <w:kern w:val="28"/>
          <w:sz w:val="28"/>
          <w:szCs w:val="28"/>
          <w:lang w:eastAsia="ru-RU"/>
        </w:rPr>
        <w:t xml:space="preserve"> года в</w:t>
      </w:r>
      <w:r w:rsidRPr="00A473E1">
        <w:rPr>
          <w:rFonts w:ascii="Times New Roman" w:eastAsia="Times New Roman" w:hAnsi="Times New Roman"/>
          <w:kern w:val="28"/>
          <w:sz w:val="28"/>
          <w:szCs w:val="28"/>
          <w:lang w:eastAsia="ru-RU"/>
        </w:rPr>
        <w:t xml:space="preserve"> 18-00</w:t>
      </w:r>
      <w:r w:rsidR="009A11BC" w:rsidRPr="00A473E1">
        <w:rPr>
          <w:rFonts w:ascii="Times New Roman" w:eastAsia="Times New Roman" w:hAnsi="Times New Roman"/>
          <w:kern w:val="28"/>
          <w:sz w:val="28"/>
          <w:szCs w:val="28"/>
          <w:lang w:eastAsia="ru-RU"/>
        </w:rPr>
        <w:t xml:space="preserve"> ч.</w:t>
      </w:r>
      <w:r w:rsidRPr="00A473E1">
        <w:rPr>
          <w:rFonts w:ascii="Times New Roman" w:eastAsia="Times New Roman" w:hAnsi="Times New Roman"/>
          <w:kern w:val="28"/>
          <w:sz w:val="28"/>
          <w:szCs w:val="28"/>
          <w:lang w:eastAsia="ru-RU"/>
        </w:rPr>
        <w:t>;</w:t>
      </w:r>
    </w:p>
    <w:p w:rsidR="00B970EE" w:rsidRPr="00216EF2" w:rsidRDefault="00B970EE" w:rsidP="002A33C0">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А</w:t>
      </w:r>
      <w:r w:rsidRPr="00B970EE">
        <w:rPr>
          <w:rFonts w:ascii="Times New Roman" w:eastAsia="Times New Roman" w:hAnsi="Times New Roman"/>
          <w:kern w:val="28"/>
          <w:sz w:val="28"/>
          <w:szCs w:val="28"/>
          <w:lang w:eastAsia="ru-RU"/>
        </w:rPr>
        <w:t xml:space="preserve">дрес места приема документов: Республика Дагестан, г. Махачкала, </w:t>
      </w:r>
      <w:r w:rsidR="002E19A5">
        <w:rPr>
          <w:rFonts w:ascii="Times New Roman" w:eastAsia="Times New Roman" w:hAnsi="Times New Roman"/>
          <w:kern w:val="28"/>
          <w:sz w:val="28"/>
          <w:szCs w:val="28"/>
          <w:lang w:eastAsia="ru-RU"/>
        </w:rPr>
        <w:t>пр. Гамидова, 69</w:t>
      </w:r>
      <w:r w:rsidR="00216EF2">
        <w:rPr>
          <w:rFonts w:ascii="Times New Roman" w:eastAsia="Times New Roman" w:hAnsi="Times New Roman"/>
          <w:kern w:val="28"/>
          <w:sz w:val="28"/>
          <w:szCs w:val="28"/>
          <w:lang w:eastAsia="ru-RU"/>
        </w:rPr>
        <w:t xml:space="preserve">, </w:t>
      </w:r>
      <w:r w:rsidR="00324B67">
        <w:rPr>
          <w:rFonts w:ascii="Times New Roman" w:eastAsia="Times New Roman" w:hAnsi="Times New Roman"/>
          <w:kern w:val="28"/>
          <w:sz w:val="28"/>
          <w:szCs w:val="28"/>
          <w:lang w:eastAsia="ru-RU"/>
        </w:rPr>
        <w:t xml:space="preserve">3 этаж, </w:t>
      </w:r>
      <w:r w:rsidR="00216EF2">
        <w:rPr>
          <w:rFonts w:ascii="Times New Roman" w:eastAsia="Times New Roman" w:hAnsi="Times New Roman"/>
          <w:kern w:val="28"/>
          <w:sz w:val="28"/>
          <w:szCs w:val="28"/>
          <w:lang w:eastAsia="ru-RU"/>
        </w:rPr>
        <w:t>кабинет</w:t>
      </w:r>
      <w:r w:rsidR="00324B67">
        <w:rPr>
          <w:rFonts w:ascii="Times New Roman" w:eastAsia="Times New Roman" w:hAnsi="Times New Roman"/>
          <w:kern w:val="28"/>
          <w:sz w:val="28"/>
          <w:szCs w:val="28"/>
          <w:lang w:eastAsia="ru-RU"/>
        </w:rPr>
        <w:t xml:space="preserve"> №308</w:t>
      </w:r>
      <w:r w:rsidRPr="00216EF2">
        <w:rPr>
          <w:rFonts w:ascii="Times New Roman" w:eastAsia="Times New Roman" w:hAnsi="Times New Roman"/>
          <w:kern w:val="28"/>
          <w:sz w:val="28"/>
          <w:szCs w:val="28"/>
          <w:lang w:eastAsia="ru-RU"/>
        </w:rPr>
        <w:t xml:space="preserve">. Контактные телефоны </w:t>
      </w:r>
      <w:r w:rsidR="002E19A5">
        <w:rPr>
          <w:rFonts w:ascii="Times New Roman" w:eastAsia="Times New Roman" w:hAnsi="Times New Roman"/>
          <w:kern w:val="28"/>
          <w:sz w:val="28"/>
          <w:szCs w:val="28"/>
          <w:lang w:eastAsia="ru-RU"/>
        </w:rPr>
        <w:t xml:space="preserve">(8722) </w:t>
      </w:r>
      <w:r w:rsidR="00324B67">
        <w:rPr>
          <w:rFonts w:ascii="Times New Roman" w:eastAsia="Times New Roman" w:hAnsi="Times New Roman"/>
          <w:kern w:val="28"/>
          <w:sz w:val="28"/>
          <w:szCs w:val="28"/>
          <w:lang w:eastAsia="ru-RU"/>
        </w:rPr>
        <w:t>62-97-98.</w:t>
      </w:r>
    </w:p>
    <w:p w:rsidR="00B970EE" w:rsidRDefault="00B970EE" w:rsidP="002A33C0">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p>
    <w:p w:rsidR="00600FA3" w:rsidRPr="00600FA3" w:rsidRDefault="0031285C" w:rsidP="00600FA3">
      <w:pPr>
        <w:pStyle w:val="a5"/>
        <w:numPr>
          <w:ilvl w:val="0"/>
          <w:numId w:val="7"/>
        </w:numPr>
        <w:tabs>
          <w:tab w:val="left" w:pos="851"/>
          <w:tab w:val="left" w:pos="1134"/>
        </w:tabs>
        <w:autoSpaceDE w:val="0"/>
        <w:autoSpaceDN w:val="0"/>
        <w:adjustRightInd w:val="0"/>
        <w:spacing w:after="0" w:line="360" w:lineRule="auto"/>
        <w:ind w:left="567" w:firstLine="567"/>
        <w:jc w:val="center"/>
        <w:rPr>
          <w:rFonts w:ascii="Times New Roman" w:eastAsiaTheme="minorHAnsi" w:hAnsi="Times New Roman"/>
          <w:b/>
          <w:sz w:val="28"/>
          <w:szCs w:val="28"/>
        </w:rPr>
      </w:pPr>
      <w:r w:rsidRPr="00600FA3">
        <w:rPr>
          <w:rFonts w:ascii="Times New Roman" w:eastAsiaTheme="minorHAnsi" w:hAnsi="Times New Roman"/>
          <w:b/>
          <w:sz w:val="28"/>
          <w:szCs w:val="28"/>
        </w:rPr>
        <w:t>Условия</w:t>
      </w:r>
      <w:r w:rsidR="00600FA3" w:rsidRPr="00600FA3">
        <w:rPr>
          <w:rFonts w:ascii="Times New Roman" w:eastAsiaTheme="minorHAnsi" w:hAnsi="Times New Roman"/>
          <w:b/>
          <w:sz w:val="28"/>
          <w:szCs w:val="28"/>
        </w:rPr>
        <w:t xml:space="preserve"> и порядок проведения</w:t>
      </w:r>
      <w:r w:rsidRPr="00600FA3">
        <w:rPr>
          <w:rFonts w:ascii="Times New Roman" w:eastAsiaTheme="minorHAnsi" w:hAnsi="Times New Roman"/>
          <w:b/>
          <w:sz w:val="28"/>
          <w:szCs w:val="28"/>
        </w:rPr>
        <w:t xml:space="preserve"> конкурса</w:t>
      </w:r>
    </w:p>
    <w:p w:rsidR="00F60657" w:rsidRDefault="005E5122" w:rsidP="00600FA3">
      <w:pPr>
        <w:pStyle w:val="a5"/>
        <w:numPr>
          <w:ilvl w:val="0"/>
          <w:numId w:val="9"/>
        </w:numPr>
        <w:tabs>
          <w:tab w:val="left" w:pos="851"/>
          <w:tab w:val="left" w:pos="993"/>
        </w:tabs>
        <w:autoSpaceDE w:val="0"/>
        <w:autoSpaceDN w:val="0"/>
        <w:adjustRightInd w:val="0"/>
        <w:spacing w:before="240" w:after="0" w:line="240" w:lineRule="auto"/>
        <w:ind w:left="0" w:firstLine="567"/>
        <w:jc w:val="both"/>
        <w:rPr>
          <w:rFonts w:ascii="Times New Roman" w:eastAsiaTheme="minorHAnsi" w:hAnsi="Times New Roman"/>
          <w:sz w:val="28"/>
          <w:szCs w:val="28"/>
        </w:rPr>
      </w:pPr>
      <w:r w:rsidRPr="009F0257">
        <w:rPr>
          <w:rFonts w:ascii="Times New Roman" w:eastAsia="Times New Roman" w:hAnsi="Times New Roman"/>
          <w:kern w:val="28"/>
          <w:sz w:val="28"/>
          <w:szCs w:val="28"/>
          <w:lang w:eastAsia="ru-RU"/>
        </w:rPr>
        <w:t xml:space="preserve">Конкурс по отбору кандидатур на должность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DA0D64">
        <w:rPr>
          <w:rFonts w:ascii="Times New Roman" w:eastAsia="Times New Roman" w:hAnsi="Times New Roman"/>
          <w:kern w:val="28"/>
          <w:sz w:val="28"/>
          <w:szCs w:val="28"/>
          <w:lang w:eastAsia="ru-RU"/>
        </w:rPr>
        <w:t>Ленинский</w:t>
      </w:r>
      <w:r>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w:t>
      </w:r>
      <w:r w:rsidR="00FF1450">
        <w:rPr>
          <w:rFonts w:ascii="Times New Roman" w:eastAsia="Times New Roman" w:hAnsi="Times New Roman"/>
          <w:kern w:val="28"/>
          <w:sz w:val="28"/>
          <w:szCs w:val="28"/>
          <w:lang w:eastAsia="ru-RU"/>
        </w:rPr>
        <w:t>Г</w:t>
      </w:r>
      <w:r>
        <w:rPr>
          <w:rFonts w:ascii="Times New Roman" w:eastAsia="Times New Roman" w:hAnsi="Times New Roman"/>
          <w:kern w:val="28"/>
          <w:sz w:val="28"/>
          <w:szCs w:val="28"/>
          <w:lang w:eastAsia="ru-RU"/>
        </w:rPr>
        <w:t xml:space="preserve">лава внутригородского района) проводится в соответствии с </w:t>
      </w:r>
      <w:r w:rsidRPr="00534BCB">
        <w:rPr>
          <w:rFonts w:ascii="Times New Roman" w:eastAsia="Times New Roman" w:hAnsi="Times New Roman"/>
          <w:kern w:val="28"/>
          <w:sz w:val="28"/>
          <w:szCs w:val="28"/>
          <w:lang w:eastAsia="ru-RU"/>
        </w:rPr>
        <w:t>Положени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о порядке проведения конкурса по отбору кандидатур на должность </w:t>
      </w:r>
      <w:r w:rsidR="00FF1450">
        <w:rPr>
          <w:rFonts w:ascii="Times New Roman" w:eastAsia="Times New Roman" w:hAnsi="Times New Roman"/>
          <w:kern w:val="28"/>
          <w:sz w:val="28"/>
          <w:szCs w:val="28"/>
          <w:lang w:eastAsia="ru-RU"/>
        </w:rPr>
        <w:t>Г</w:t>
      </w:r>
      <w:r w:rsidRPr="00534BCB">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5D514F" w:rsidRPr="00534BCB">
        <w:rPr>
          <w:rFonts w:ascii="Times New Roman" w:eastAsia="Times New Roman" w:hAnsi="Times New Roman"/>
          <w:kern w:val="28"/>
          <w:sz w:val="28"/>
          <w:szCs w:val="28"/>
          <w:lang w:eastAsia="ru-RU"/>
        </w:rPr>
        <w:t>«</w:t>
      </w:r>
      <w:r w:rsidR="00DA0D64">
        <w:rPr>
          <w:rFonts w:ascii="Times New Roman" w:eastAsia="Times New Roman" w:hAnsi="Times New Roman"/>
          <w:kern w:val="28"/>
          <w:sz w:val="28"/>
          <w:szCs w:val="28"/>
          <w:lang w:eastAsia="ru-RU"/>
        </w:rPr>
        <w:t>Ленинский</w:t>
      </w:r>
      <w:r w:rsidR="005D514F">
        <w:rPr>
          <w:rFonts w:ascii="Times New Roman" w:eastAsia="Times New Roman" w:hAnsi="Times New Roman"/>
          <w:kern w:val="28"/>
          <w:sz w:val="28"/>
          <w:szCs w:val="28"/>
          <w:lang w:eastAsia="ru-RU"/>
        </w:rPr>
        <w:t xml:space="preserve"> район</w:t>
      </w:r>
      <w:r w:rsidR="005D514F" w:rsidRPr="00534BCB">
        <w:rPr>
          <w:rFonts w:ascii="Times New Roman" w:eastAsia="Times New Roman" w:hAnsi="Times New Roman"/>
          <w:kern w:val="28"/>
          <w:sz w:val="28"/>
          <w:szCs w:val="28"/>
          <w:lang w:eastAsia="ru-RU"/>
        </w:rPr>
        <w:t>»</w:t>
      </w:r>
      <w:r w:rsidR="005D514F">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города Махачкалы, утвержденным</w:t>
      </w:r>
      <w:r w:rsidRPr="00534BCB">
        <w:rPr>
          <w:rFonts w:ascii="Times New Roman" w:eastAsia="Times New Roman" w:hAnsi="Times New Roman"/>
          <w:kern w:val="28"/>
          <w:sz w:val="28"/>
          <w:szCs w:val="28"/>
          <w:lang w:eastAsia="ru-RU"/>
        </w:rPr>
        <w:t xml:space="preserve"> Решени</w:t>
      </w:r>
      <w:r>
        <w:rPr>
          <w:rFonts w:ascii="Times New Roman" w:eastAsia="Times New Roman" w:hAnsi="Times New Roman"/>
          <w:kern w:val="28"/>
          <w:sz w:val="28"/>
          <w:szCs w:val="28"/>
          <w:lang w:eastAsia="ru-RU"/>
        </w:rPr>
        <w:t>ем</w:t>
      </w:r>
      <w:r w:rsidRPr="00534BCB">
        <w:rPr>
          <w:rFonts w:ascii="Times New Roman" w:eastAsia="Times New Roman" w:hAnsi="Times New Roman"/>
          <w:kern w:val="28"/>
          <w:sz w:val="28"/>
          <w:szCs w:val="28"/>
          <w:lang w:eastAsia="ru-RU"/>
        </w:rPr>
        <w:t xml:space="preserve"> Собрания депутатов </w:t>
      </w:r>
      <w:r>
        <w:rPr>
          <w:rFonts w:ascii="Times New Roman" w:eastAsia="Times New Roman" w:hAnsi="Times New Roman"/>
          <w:kern w:val="28"/>
          <w:sz w:val="28"/>
          <w:szCs w:val="28"/>
          <w:lang w:eastAsia="ru-RU"/>
        </w:rPr>
        <w:t>внутригородского района</w:t>
      </w:r>
      <w:r w:rsidRPr="00534BCB">
        <w:rPr>
          <w:rFonts w:ascii="Times New Roman" w:eastAsia="Times New Roman" w:hAnsi="Times New Roman"/>
          <w:kern w:val="28"/>
          <w:sz w:val="28"/>
          <w:szCs w:val="28"/>
          <w:lang w:eastAsia="ru-RU"/>
        </w:rPr>
        <w:t xml:space="preserve"> «</w:t>
      </w:r>
      <w:r w:rsidR="00DA0D64">
        <w:rPr>
          <w:rFonts w:ascii="Times New Roman" w:eastAsia="Times New Roman" w:hAnsi="Times New Roman"/>
          <w:kern w:val="28"/>
          <w:sz w:val="28"/>
          <w:szCs w:val="28"/>
          <w:lang w:eastAsia="ru-RU"/>
        </w:rPr>
        <w:t>Ленинский</w:t>
      </w:r>
      <w:r>
        <w:rPr>
          <w:rFonts w:ascii="Times New Roman" w:eastAsia="Times New Roman" w:hAnsi="Times New Roman"/>
          <w:kern w:val="28"/>
          <w:sz w:val="28"/>
          <w:szCs w:val="28"/>
          <w:lang w:eastAsia="ru-RU"/>
        </w:rPr>
        <w:t xml:space="preserve"> район</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w:t>
      </w:r>
      <w:r w:rsidRPr="00534BCB">
        <w:rPr>
          <w:rFonts w:ascii="Times New Roman" w:eastAsia="Times New Roman" w:hAnsi="Times New Roman"/>
          <w:kern w:val="28"/>
          <w:sz w:val="28"/>
          <w:szCs w:val="28"/>
          <w:lang w:eastAsia="ru-RU"/>
        </w:rPr>
        <w:t xml:space="preserve"> от </w:t>
      </w:r>
      <w:r>
        <w:rPr>
          <w:rFonts w:ascii="Times New Roman" w:eastAsia="Times New Roman" w:hAnsi="Times New Roman"/>
          <w:kern w:val="28"/>
          <w:sz w:val="28"/>
          <w:szCs w:val="28"/>
          <w:lang w:eastAsia="ru-RU"/>
        </w:rPr>
        <w:t>07</w:t>
      </w:r>
      <w:r w:rsidRPr="00534BCB">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10</w:t>
      </w:r>
      <w:r w:rsidRPr="00534BCB">
        <w:rPr>
          <w:rFonts w:ascii="Times New Roman" w:eastAsia="Times New Roman" w:hAnsi="Times New Roman"/>
          <w:kern w:val="28"/>
          <w:sz w:val="28"/>
          <w:szCs w:val="28"/>
          <w:lang w:eastAsia="ru-RU"/>
        </w:rPr>
        <w:t xml:space="preserve">.2015 г. № </w:t>
      </w:r>
      <w:r>
        <w:rPr>
          <w:rFonts w:ascii="Times New Roman" w:eastAsia="Times New Roman" w:hAnsi="Times New Roman"/>
          <w:kern w:val="28"/>
          <w:sz w:val="28"/>
          <w:szCs w:val="28"/>
          <w:lang w:eastAsia="ru-RU"/>
        </w:rPr>
        <w:t>2-5</w:t>
      </w:r>
      <w:r w:rsidRPr="00534BCB">
        <w:rPr>
          <w:rFonts w:ascii="Times New Roman" w:eastAsia="Times New Roman" w:hAnsi="Times New Roman"/>
          <w:kern w:val="28"/>
          <w:sz w:val="28"/>
          <w:szCs w:val="28"/>
          <w:lang w:eastAsia="ru-RU"/>
        </w:rPr>
        <w:t xml:space="preserve"> «Об утверждении Положения о порядке проведения конкурса по отбору кандидатур на должность </w:t>
      </w:r>
      <w:r w:rsidR="00FF1450">
        <w:rPr>
          <w:rFonts w:ascii="Times New Roman" w:eastAsia="Times New Roman" w:hAnsi="Times New Roman"/>
          <w:kern w:val="28"/>
          <w:sz w:val="28"/>
          <w:szCs w:val="28"/>
          <w:lang w:eastAsia="ru-RU"/>
        </w:rPr>
        <w:t>Г</w:t>
      </w:r>
      <w:r w:rsidRPr="009F0257">
        <w:rPr>
          <w:rFonts w:ascii="Times New Roman" w:eastAsia="Times New Roman" w:hAnsi="Times New Roman"/>
          <w:kern w:val="28"/>
          <w:sz w:val="28"/>
          <w:szCs w:val="28"/>
          <w:lang w:eastAsia="ru-RU"/>
        </w:rPr>
        <w:t xml:space="preserve">лавы </w:t>
      </w:r>
      <w:r>
        <w:rPr>
          <w:rFonts w:ascii="Times New Roman" w:eastAsia="Times New Roman" w:hAnsi="Times New Roman"/>
          <w:kern w:val="28"/>
          <w:sz w:val="28"/>
          <w:szCs w:val="28"/>
          <w:lang w:eastAsia="ru-RU"/>
        </w:rPr>
        <w:t xml:space="preserve">внутригородского района </w:t>
      </w:r>
      <w:r w:rsidRPr="009F0257">
        <w:rPr>
          <w:rFonts w:ascii="Times New Roman" w:eastAsia="Times New Roman" w:hAnsi="Times New Roman"/>
          <w:kern w:val="28"/>
          <w:sz w:val="28"/>
          <w:szCs w:val="28"/>
          <w:lang w:eastAsia="ru-RU"/>
        </w:rPr>
        <w:t>«</w:t>
      </w:r>
      <w:r w:rsidR="00DA0D64">
        <w:rPr>
          <w:rFonts w:ascii="Times New Roman" w:eastAsia="Times New Roman" w:hAnsi="Times New Roman"/>
          <w:kern w:val="28"/>
          <w:sz w:val="28"/>
          <w:szCs w:val="28"/>
          <w:lang w:eastAsia="ru-RU"/>
        </w:rPr>
        <w:t>Ленинский</w:t>
      </w:r>
      <w:r>
        <w:rPr>
          <w:rFonts w:ascii="Times New Roman" w:eastAsia="Times New Roman" w:hAnsi="Times New Roman"/>
          <w:kern w:val="28"/>
          <w:sz w:val="28"/>
          <w:szCs w:val="28"/>
          <w:lang w:eastAsia="ru-RU"/>
        </w:rPr>
        <w:t xml:space="preserve"> район</w:t>
      </w:r>
      <w:r w:rsidRPr="009F025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eastAsia="ru-RU"/>
        </w:rPr>
        <w:t xml:space="preserve"> города Махачкалы (далее - Положение)</w:t>
      </w:r>
      <w:r w:rsidR="00D4634E">
        <w:rPr>
          <w:rFonts w:ascii="Times New Roman" w:eastAsiaTheme="minorHAnsi" w:hAnsi="Times New Roman"/>
          <w:sz w:val="28"/>
          <w:szCs w:val="28"/>
        </w:rPr>
        <w:t>*</w:t>
      </w:r>
      <w:r w:rsidR="00665607">
        <w:rPr>
          <w:rFonts w:ascii="Times New Roman" w:eastAsiaTheme="minorHAnsi" w:hAnsi="Times New Roman"/>
          <w:sz w:val="28"/>
          <w:szCs w:val="28"/>
        </w:rPr>
        <w:t>*</w:t>
      </w:r>
      <w:r w:rsidR="00F60657" w:rsidRPr="00F60657">
        <w:rPr>
          <w:rFonts w:ascii="Times New Roman" w:eastAsiaTheme="minorHAnsi" w:hAnsi="Times New Roman"/>
          <w:sz w:val="28"/>
          <w:szCs w:val="28"/>
        </w:rPr>
        <w:t>.</w:t>
      </w:r>
    </w:p>
    <w:p w:rsidR="001F60E6" w:rsidRDefault="006E4B9E" w:rsidP="006E4B9E">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 В соответствии с п.</w:t>
      </w:r>
      <w:r w:rsidR="009A3525">
        <w:rPr>
          <w:rFonts w:ascii="Times New Roman" w:eastAsiaTheme="minorHAnsi" w:hAnsi="Times New Roman"/>
          <w:sz w:val="28"/>
          <w:szCs w:val="28"/>
        </w:rPr>
        <w:t xml:space="preserve"> </w:t>
      </w:r>
      <w:r>
        <w:rPr>
          <w:rFonts w:ascii="Times New Roman" w:eastAsiaTheme="minorHAnsi" w:hAnsi="Times New Roman"/>
          <w:sz w:val="28"/>
          <w:szCs w:val="28"/>
        </w:rPr>
        <w:t>5 ч. 2 ст. 36</w:t>
      </w:r>
      <w:r w:rsidRPr="006E4B9E">
        <w:t xml:space="preserve"> </w:t>
      </w:r>
      <w:r w:rsidRPr="006E4B9E">
        <w:rPr>
          <w:rFonts w:ascii="Times New Roman" w:eastAsiaTheme="minorHAnsi" w:hAnsi="Times New Roman"/>
          <w:sz w:val="28"/>
          <w:szCs w:val="28"/>
        </w:rPr>
        <w:t>Федеральн</w:t>
      </w:r>
      <w:r w:rsidR="008B4DE7">
        <w:rPr>
          <w:rFonts w:ascii="Times New Roman" w:eastAsiaTheme="minorHAnsi" w:hAnsi="Times New Roman"/>
          <w:sz w:val="28"/>
          <w:szCs w:val="28"/>
        </w:rPr>
        <w:t>ого</w:t>
      </w:r>
      <w:r w:rsidRPr="006E4B9E">
        <w:rPr>
          <w:rFonts w:ascii="Times New Roman" w:eastAsiaTheme="minorHAnsi" w:hAnsi="Times New Roman"/>
          <w:sz w:val="28"/>
          <w:szCs w:val="28"/>
        </w:rPr>
        <w:t xml:space="preserve"> закон</w:t>
      </w:r>
      <w:r w:rsidR="008B4DE7">
        <w:rPr>
          <w:rFonts w:ascii="Times New Roman" w:eastAsiaTheme="minorHAnsi" w:hAnsi="Times New Roman"/>
          <w:sz w:val="28"/>
          <w:szCs w:val="28"/>
        </w:rPr>
        <w:t>а</w:t>
      </w:r>
      <w:r w:rsidRPr="006E4B9E">
        <w:rPr>
          <w:rFonts w:ascii="Times New Roman" w:eastAsiaTheme="minorHAnsi" w:hAnsi="Times New Roman"/>
          <w:sz w:val="28"/>
          <w:szCs w:val="28"/>
        </w:rPr>
        <w:t xml:space="preserve"> от 06.10.2003 </w:t>
      </w:r>
      <w:r>
        <w:rPr>
          <w:rFonts w:ascii="Times New Roman" w:eastAsiaTheme="minorHAnsi" w:hAnsi="Times New Roman"/>
          <w:sz w:val="28"/>
          <w:szCs w:val="28"/>
        </w:rPr>
        <w:t>№</w:t>
      </w:r>
      <w:r w:rsidRPr="006E4B9E">
        <w:rPr>
          <w:rFonts w:ascii="Times New Roman" w:eastAsiaTheme="minorHAnsi" w:hAnsi="Times New Roman"/>
          <w:sz w:val="28"/>
          <w:szCs w:val="28"/>
        </w:rPr>
        <w:t xml:space="preserve"> 131-ФЗ </w:t>
      </w:r>
      <w:r>
        <w:rPr>
          <w:rFonts w:ascii="Times New Roman" w:eastAsiaTheme="minorHAnsi" w:hAnsi="Times New Roman"/>
          <w:sz w:val="28"/>
          <w:szCs w:val="28"/>
        </w:rPr>
        <w:t>«</w:t>
      </w:r>
      <w:r w:rsidRPr="006E4B9E">
        <w:rPr>
          <w:rFonts w:ascii="Times New Roman" w:eastAsiaTheme="minorHAnsi" w:hAnsi="Times New Roman"/>
          <w:sz w:val="28"/>
          <w:szCs w:val="28"/>
        </w:rPr>
        <w:t>Об общих принципах организации местного самоуправления в Российской Федерации</w:t>
      </w:r>
      <w:r>
        <w:rPr>
          <w:rFonts w:ascii="Times New Roman" w:eastAsiaTheme="minorHAnsi" w:hAnsi="Times New Roman"/>
          <w:sz w:val="28"/>
          <w:szCs w:val="28"/>
        </w:rPr>
        <w:t xml:space="preserve">» </w:t>
      </w:r>
      <w:r w:rsidR="00FF1450">
        <w:rPr>
          <w:rFonts w:ascii="Times New Roman" w:eastAsiaTheme="minorHAnsi" w:hAnsi="Times New Roman"/>
          <w:sz w:val="28"/>
          <w:szCs w:val="28"/>
        </w:rPr>
        <w:t>Г</w:t>
      </w:r>
      <w:r>
        <w:rPr>
          <w:rFonts w:ascii="Times New Roman" w:eastAsiaTheme="minorHAnsi" w:hAnsi="Times New Roman"/>
          <w:sz w:val="28"/>
          <w:szCs w:val="28"/>
        </w:rPr>
        <w:t>лава</w:t>
      </w:r>
      <w:r w:rsidR="00885334">
        <w:rPr>
          <w:rFonts w:ascii="Times New Roman" w:eastAsiaTheme="minorHAnsi" w:hAnsi="Times New Roman"/>
          <w:sz w:val="28"/>
          <w:szCs w:val="28"/>
        </w:rPr>
        <w:t xml:space="preserve"> </w:t>
      </w:r>
      <w:r w:rsidR="009A3525">
        <w:rPr>
          <w:rFonts w:ascii="Times New Roman" w:eastAsiaTheme="minorHAnsi" w:hAnsi="Times New Roman"/>
          <w:sz w:val="28"/>
          <w:szCs w:val="28"/>
        </w:rPr>
        <w:t>внутригородского района</w:t>
      </w:r>
      <w:r w:rsidR="00885334">
        <w:rPr>
          <w:rFonts w:ascii="Times New Roman" w:eastAsiaTheme="minorHAnsi" w:hAnsi="Times New Roman"/>
          <w:sz w:val="28"/>
          <w:szCs w:val="28"/>
        </w:rPr>
        <w:t xml:space="preserve"> одновременно возглавляет </w:t>
      </w:r>
      <w:r w:rsidR="009A3525">
        <w:rPr>
          <w:rFonts w:ascii="Times New Roman" w:eastAsiaTheme="minorHAnsi" w:hAnsi="Times New Roman"/>
          <w:sz w:val="28"/>
          <w:szCs w:val="28"/>
        </w:rPr>
        <w:t>а</w:t>
      </w:r>
      <w:r w:rsidR="00885334">
        <w:rPr>
          <w:rFonts w:ascii="Times New Roman" w:eastAsiaTheme="minorHAnsi" w:hAnsi="Times New Roman"/>
          <w:sz w:val="28"/>
          <w:szCs w:val="28"/>
        </w:rPr>
        <w:t xml:space="preserve">дминистрацию </w:t>
      </w:r>
      <w:r w:rsidR="009A3525">
        <w:rPr>
          <w:rFonts w:ascii="Times New Roman" w:eastAsiaTheme="minorHAnsi" w:hAnsi="Times New Roman"/>
          <w:sz w:val="28"/>
          <w:szCs w:val="28"/>
        </w:rPr>
        <w:t>внутригородского района</w:t>
      </w:r>
      <w:r w:rsidR="00885334">
        <w:rPr>
          <w:rFonts w:ascii="Times New Roman" w:eastAsiaTheme="minorHAnsi" w:hAnsi="Times New Roman"/>
          <w:sz w:val="28"/>
          <w:szCs w:val="28"/>
        </w:rPr>
        <w:t xml:space="preserve"> на принципах единоначалия.</w:t>
      </w:r>
    </w:p>
    <w:p w:rsidR="00D43B3C" w:rsidRPr="0010625A"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0625A">
        <w:rPr>
          <w:rFonts w:ascii="Times New Roman" w:eastAsiaTheme="minorHAnsi" w:hAnsi="Times New Roman"/>
          <w:sz w:val="28"/>
          <w:szCs w:val="28"/>
        </w:rPr>
        <w:t>Право на участие в конкурсе имеют граждане Российской Федерации, достигшие возраста 21</w:t>
      </w:r>
      <w:r w:rsidR="00A473E1">
        <w:rPr>
          <w:rFonts w:ascii="Times New Roman" w:eastAsiaTheme="minorHAnsi" w:hAnsi="Times New Roman"/>
          <w:sz w:val="28"/>
          <w:szCs w:val="28"/>
        </w:rPr>
        <w:t xml:space="preserve"> (двадцать один)</w:t>
      </w:r>
      <w:r w:rsidRPr="0010625A">
        <w:rPr>
          <w:rFonts w:ascii="Times New Roman" w:eastAsiaTheme="minorHAnsi" w:hAnsi="Times New Roman"/>
          <w:sz w:val="28"/>
          <w:szCs w:val="28"/>
        </w:rPr>
        <w:t xml:space="preserve"> года.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Иностранные граждане, постоянно</w:t>
      </w:r>
      <w:r w:rsidR="003A2581">
        <w:rPr>
          <w:rFonts w:ascii="Times New Roman" w:eastAsiaTheme="minorHAnsi" w:hAnsi="Times New Roman"/>
          <w:sz w:val="28"/>
          <w:szCs w:val="28"/>
        </w:rPr>
        <w:t xml:space="preserve"> или преимущественно</w:t>
      </w:r>
      <w:r w:rsidRPr="00D43B3C">
        <w:rPr>
          <w:rFonts w:ascii="Times New Roman" w:eastAsiaTheme="minorHAnsi" w:hAnsi="Times New Roman"/>
          <w:sz w:val="28"/>
          <w:szCs w:val="28"/>
        </w:rPr>
        <w:t xml:space="preserve"> проживающие на территории </w:t>
      </w:r>
      <w:r w:rsidR="00E41B3F" w:rsidRPr="00216EF2">
        <w:rPr>
          <w:rFonts w:ascii="Times New Roman" w:eastAsiaTheme="minorHAnsi" w:hAnsi="Times New Roman"/>
          <w:sz w:val="28"/>
          <w:szCs w:val="28"/>
        </w:rPr>
        <w:t>внутригородского района «</w:t>
      </w:r>
      <w:r w:rsidR="00DA0D64">
        <w:rPr>
          <w:rFonts w:ascii="Times New Roman" w:eastAsiaTheme="minorHAnsi" w:hAnsi="Times New Roman"/>
          <w:sz w:val="28"/>
          <w:szCs w:val="28"/>
        </w:rPr>
        <w:t>Ленинский</w:t>
      </w:r>
      <w:r w:rsidR="00E41B3F" w:rsidRPr="00216EF2">
        <w:rPr>
          <w:rFonts w:ascii="Times New Roman" w:eastAsiaTheme="minorHAnsi" w:hAnsi="Times New Roman"/>
          <w:sz w:val="28"/>
          <w:szCs w:val="28"/>
        </w:rPr>
        <w:t xml:space="preserve"> район»</w:t>
      </w:r>
      <w:r w:rsidR="004015B2">
        <w:rPr>
          <w:rFonts w:ascii="Times New Roman" w:eastAsiaTheme="minorHAnsi" w:hAnsi="Times New Roman"/>
          <w:sz w:val="28"/>
          <w:szCs w:val="28"/>
        </w:rPr>
        <w:t xml:space="preserve"> города Махачкалы</w:t>
      </w:r>
      <w:r w:rsidR="00E41B3F" w:rsidRPr="00216EF2">
        <w:rPr>
          <w:rFonts w:ascii="Times New Roman" w:eastAsiaTheme="minorHAnsi" w:hAnsi="Times New Roman"/>
          <w:sz w:val="28"/>
          <w:szCs w:val="28"/>
        </w:rPr>
        <w:t xml:space="preserve"> (далее – внутригородской район</w:t>
      </w:r>
      <w:r w:rsidRPr="00216EF2">
        <w:rPr>
          <w:rFonts w:ascii="Times New Roman" w:eastAsiaTheme="minorHAnsi" w:hAnsi="Times New Roman"/>
          <w:sz w:val="28"/>
          <w:szCs w:val="28"/>
        </w:rPr>
        <w:t>)</w:t>
      </w:r>
      <w:r w:rsidRPr="00D43B3C">
        <w:rPr>
          <w:rFonts w:ascii="Times New Roman" w:eastAsiaTheme="minorHAnsi" w:hAnsi="Times New Roman"/>
          <w:sz w:val="28"/>
          <w:szCs w:val="28"/>
        </w:rPr>
        <w:t>,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D43B3C" w:rsidRPr="0010625A"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bookmarkStart w:id="5" w:name="Par3"/>
      <w:bookmarkEnd w:id="5"/>
      <w:r w:rsidRPr="0010625A">
        <w:rPr>
          <w:rFonts w:ascii="Times New Roman" w:eastAsiaTheme="minorHAnsi" w:hAnsi="Times New Roman"/>
          <w:sz w:val="28"/>
          <w:szCs w:val="28"/>
        </w:rPr>
        <w:t xml:space="preserve">Кандидат на должность </w:t>
      </w:r>
      <w:r w:rsidR="00FF1450">
        <w:rPr>
          <w:rFonts w:ascii="Times New Roman" w:eastAsia="Times New Roman" w:hAnsi="Times New Roman"/>
          <w:kern w:val="28"/>
          <w:sz w:val="28"/>
          <w:szCs w:val="28"/>
          <w:lang w:eastAsia="ru-RU"/>
        </w:rPr>
        <w:t>Г</w:t>
      </w:r>
      <w:r w:rsidR="005D514F" w:rsidRPr="00216EF2">
        <w:rPr>
          <w:rFonts w:ascii="Times New Roman" w:eastAsia="Times New Roman" w:hAnsi="Times New Roman"/>
          <w:kern w:val="28"/>
          <w:sz w:val="28"/>
          <w:szCs w:val="28"/>
          <w:lang w:eastAsia="ru-RU"/>
        </w:rPr>
        <w:t>лавы внутригородского района</w:t>
      </w:r>
      <w:r w:rsidR="005D514F" w:rsidRPr="0010625A">
        <w:rPr>
          <w:rFonts w:ascii="Times New Roman" w:eastAsiaTheme="minorHAnsi" w:hAnsi="Times New Roman"/>
          <w:sz w:val="28"/>
          <w:szCs w:val="28"/>
        </w:rPr>
        <w:t xml:space="preserve"> </w:t>
      </w:r>
      <w:r w:rsidRPr="0010625A">
        <w:rPr>
          <w:rFonts w:ascii="Times New Roman" w:eastAsiaTheme="minorHAnsi" w:hAnsi="Times New Roman"/>
          <w:sz w:val="28"/>
          <w:szCs w:val="28"/>
        </w:rPr>
        <w:t>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10625A">
        <w:rPr>
          <w:rFonts w:ascii="Times New Roman" w:eastAsiaTheme="minorHAnsi" w:hAnsi="Times New Roman"/>
          <w:sz w:val="20"/>
          <w:szCs w:val="20"/>
        </w:rPr>
        <w:t>.</w:t>
      </w:r>
    </w:p>
    <w:p w:rsidR="00D43B3C" w:rsidRPr="0010625A"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bookmarkStart w:id="6" w:name="Par18"/>
      <w:bookmarkEnd w:id="6"/>
      <w:r w:rsidRPr="0010625A">
        <w:rPr>
          <w:rFonts w:ascii="Times New Roman" w:eastAsiaTheme="minorHAnsi" w:hAnsi="Times New Roman"/>
          <w:sz w:val="28"/>
          <w:szCs w:val="28"/>
        </w:rPr>
        <w:t>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43B3C" w:rsidRPr="0010625A"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0625A">
        <w:rPr>
          <w:rFonts w:ascii="Times New Roman" w:eastAsiaTheme="minorHAnsi" w:hAnsi="Times New Roman"/>
          <w:sz w:val="28"/>
          <w:szCs w:val="28"/>
        </w:rPr>
        <w:t>Несвоевременное и неполное представление документов является основанием для отказа гражданину в приеме документов для участия в конкурсе</w:t>
      </w:r>
      <w:r w:rsidRPr="0010625A">
        <w:rPr>
          <w:rFonts w:ascii="Times New Roman" w:eastAsiaTheme="minorHAnsi" w:hAnsi="Times New Roman"/>
          <w:sz w:val="20"/>
          <w:szCs w:val="20"/>
        </w:rPr>
        <w:t>.</w:t>
      </w:r>
    </w:p>
    <w:p w:rsidR="00D43B3C" w:rsidRPr="0010625A"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0625A">
        <w:rPr>
          <w:rFonts w:ascii="Times New Roman" w:eastAsiaTheme="minorHAnsi" w:hAnsi="Times New Roman"/>
          <w:sz w:val="28"/>
          <w:szCs w:val="28"/>
        </w:rPr>
        <w:lastRenderedPageBreak/>
        <w:t>На основании представленных документов конкурсная комиссия принимает решение о допуске гражданина либо об отказе в допуске к участию в конкурсе</w:t>
      </w:r>
      <w:r w:rsidRPr="0010625A">
        <w:rPr>
          <w:rFonts w:ascii="Times New Roman" w:eastAsiaTheme="minorHAnsi" w:hAnsi="Times New Roman"/>
          <w:sz w:val="20"/>
          <w:szCs w:val="20"/>
        </w:rPr>
        <w:t>.</w:t>
      </w:r>
    </w:p>
    <w:p w:rsidR="00D43B3C" w:rsidRPr="00176A9E" w:rsidRDefault="00D43B3C" w:rsidP="0010625A">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Гражданин не допускается к участию в конкурсе при наличии следующих обстоятельств:</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1) отсутствие у кандидата пассивного избирательного права;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2) несоблюдение кандидатом требований, установленных </w:t>
      </w:r>
      <w:hyperlink w:anchor="Par17" w:history="1">
        <w:r w:rsidRPr="00D43B3C">
          <w:rPr>
            <w:rFonts w:ascii="Times New Roman" w:eastAsiaTheme="minorHAnsi" w:hAnsi="Times New Roman"/>
            <w:sz w:val="28"/>
            <w:szCs w:val="28"/>
          </w:rPr>
          <w:t>пунктом 29</w:t>
        </w:r>
      </w:hyperlink>
      <w:r w:rsidRPr="00D43B3C">
        <w:rPr>
          <w:rFonts w:ascii="Times New Roman" w:eastAsiaTheme="minorHAnsi" w:hAnsi="Times New Roman"/>
          <w:sz w:val="28"/>
          <w:szCs w:val="28"/>
        </w:rPr>
        <w:t xml:space="preserve"> </w:t>
      </w:r>
      <w:r w:rsidR="00176A9E" w:rsidRPr="00176A9E">
        <w:rPr>
          <w:rFonts w:ascii="Times New Roman" w:eastAsiaTheme="minorHAnsi" w:hAnsi="Times New Roman"/>
          <w:sz w:val="28"/>
          <w:szCs w:val="28"/>
        </w:rPr>
        <w:t>Положения</w:t>
      </w:r>
      <w:r w:rsidRPr="00D43B3C">
        <w:rPr>
          <w:rFonts w:ascii="Times New Roman" w:eastAsiaTheme="minorHAnsi" w:hAnsi="Times New Roman"/>
          <w:sz w:val="28"/>
          <w:szCs w:val="28"/>
        </w:rPr>
        <w:t>;</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3) непредставление в конкурсную комиссию перечня документов, предусмотренных Положением;</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4) наличие среди документов, представленных в конкурсную комиссию, документов, оформленных с нарушением требований Положения;</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5) отсутствие каких-либо сведений, предусмотренных </w:t>
      </w:r>
      <w:hyperlink w:anchor="Par4" w:history="1">
        <w:r w:rsidRPr="00D43B3C">
          <w:rPr>
            <w:rFonts w:ascii="Times New Roman" w:eastAsiaTheme="minorHAnsi" w:hAnsi="Times New Roman"/>
            <w:sz w:val="28"/>
            <w:szCs w:val="28"/>
          </w:rPr>
          <w:t>подпунктами 1</w:t>
        </w:r>
      </w:hyperlink>
      <w:r w:rsidRPr="00D43B3C">
        <w:rPr>
          <w:rFonts w:ascii="Times New Roman" w:eastAsiaTheme="minorHAnsi" w:hAnsi="Times New Roman"/>
          <w:sz w:val="28"/>
          <w:szCs w:val="28"/>
        </w:rPr>
        <w:t xml:space="preserve">, </w:t>
      </w:r>
      <w:hyperlink w:anchor="Par11" w:history="1">
        <w:r w:rsidRPr="00D43B3C">
          <w:rPr>
            <w:rFonts w:ascii="Times New Roman" w:eastAsiaTheme="minorHAnsi" w:hAnsi="Times New Roman"/>
            <w:sz w:val="28"/>
            <w:szCs w:val="28"/>
          </w:rPr>
          <w:t>3</w:t>
        </w:r>
      </w:hyperlink>
      <w:r w:rsidRPr="00D43B3C">
        <w:rPr>
          <w:rFonts w:ascii="Times New Roman" w:eastAsiaTheme="minorHAnsi" w:hAnsi="Times New Roman"/>
          <w:sz w:val="28"/>
          <w:szCs w:val="28"/>
        </w:rPr>
        <w:t xml:space="preserve">, </w:t>
      </w:r>
      <w:hyperlink w:anchor="Par12" w:history="1">
        <w:r w:rsidRPr="00D43B3C">
          <w:rPr>
            <w:rFonts w:ascii="Times New Roman" w:eastAsiaTheme="minorHAnsi" w:hAnsi="Times New Roman"/>
            <w:sz w:val="28"/>
            <w:szCs w:val="28"/>
          </w:rPr>
          <w:t>4</w:t>
        </w:r>
      </w:hyperlink>
      <w:r w:rsidRPr="00D43B3C">
        <w:rPr>
          <w:rFonts w:ascii="Times New Roman" w:eastAsiaTheme="minorHAnsi" w:hAnsi="Times New Roman"/>
          <w:sz w:val="28"/>
          <w:szCs w:val="28"/>
        </w:rPr>
        <w:t xml:space="preserve"> и </w:t>
      </w:r>
      <w:hyperlink w:anchor="Par13" w:history="1">
        <w:r w:rsidRPr="00D43B3C">
          <w:rPr>
            <w:rFonts w:ascii="Times New Roman" w:eastAsiaTheme="minorHAnsi" w:hAnsi="Times New Roman"/>
            <w:sz w:val="28"/>
            <w:szCs w:val="28"/>
          </w:rPr>
          <w:t>5 пункта 27</w:t>
        </w:r>
      </w:hyperlink>
      <w:r w:rsidRPr="00D43B3C">
        <w:rPr>
          <w:rFonts w:ascii="Times New Roman" w:eastAsiaTheme="minorHAnsi" w:hAnsi="Times New Roman"/>
          <w:sz w:val="28"/>
          <w:szCs w:val="28"/>
        </w:rPr>
        <w:t xml:space="preserve"> Положения;</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6) сокрытие кандидатом сведений о судимости, которые должны быть представлены в соответствии с Положением;</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w:t>
      </w:r>
      <w:r w:rsidR="00FF1450">
        <w:rPr>
          <w:rFonts w:ascii="Times New Roman" w:eastAsiaTheme="minorHAnsi" w:hAnsi="Times New Roman"/>
          <w:sz w:val="28"/>
          <w:szCs w:val="28"/>
        </w:rPr>
        <w:t>Г</w:t>
      </w:r>
      <w:r w:rsidRPr="00D43B3C">
        <w:rPr>
          <w:rFonts w:ascii="Times New Roman" w:eastAsiaTheme="minorHAnsi" w:hAnsi="Times New Roman"/>
          <w:sz w:val="28"/>
          <w:szCs w:val="28"/>
        </w:rPr>
        <w:t xml:space="preserve">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w:t>
      </w:r>
      <w:r w:rsidR="00FF1450">
        <w:rPr>
          <w:rFonts w:ascii="Times New Roman" w:eastAsiaTheme="minorHAnsi" w:hAnsi="Times New Roman"/>
          <w:sz w:val="28"/>
          <w:szCs w:val="28"/>
        </w:rPr>
        <w:t>Г</w:t>
      </w:r>
      <w:r w:rsidRPr="00D43B3C">
        <w:rPr>
          <w:rFonts w:ascii="Times New Roman" w:eastAsiaTheme="minorHAnsi" w:hAnsi="Times New Roman"/>
          <w:sz w:val="28"/>
          <w:szCs w:val="28"/>
        </w:rPr>
        <w:t>лавой муниципального образования;</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9) наличие гражданства иностранного государства (иностранных государств), за исключением случае</w:t>
      </w:r>
      <w:r w:rsidR="00E41B3F">
        <w:rPr>
          <w:rFonts w:ascii="Times New Roman" w:eastAsiaTheme="minorHAnsi" w:hAnsi="Times New Roman"/>
          <w:sz w:val="28"/>
          <w:szCs w:val="28"/>
        </w:rPr>
        <w:t xml:space="preserve">в, когда кандидат на должность </w:t>
      </w:r>
      <w:r w:rsidR="00FF1450">
        <w:rPr>
          <w:rFonts w:ascii="Times New Roman" w:eastAsiaTheme="minorHAnsi" w:hAnsi="Times New Roman"/>
          <w:sz w:val="28"/>
          <w:szCs w:val="28"/>
        </w:rPr>
        <w:t>Г</w:t>
      </w:r>
      <w:r w:rsidR="00E41B3F">
        <w:rPr>
          <w:rFonts w:ascii="Times New Roman" w:eastAsiaTheme="minorHAnsi" w:hAnsi="Times New Roman"/>
          <w:sz w:val="28"/>
          <w:szCs w:val="28"/>
        </w:rPr>
        <w:t>лавы внутригородского района</w:t>
      </w:r>
      <w:r w:rsidRPr="00D43B3C">
        <w:rPr>
          <w:rFonts w:ascii="Times New Roman" w:eastAsiaTheme="minorHAnsi" w:hAnsi="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w:t>
      </w:r>
      <w:r w:rsidR="00FF1450">
        <w:rPr>
          <w:rFonts w:ascii="Times New Roman" w:eastAsiaTheme="minorHAnsi" w:hAnsi="Times New Roman"/>
          <w:sz w:val="28"/>
          <w:szCs w:val="28"/>
        </w:rPr>
        <w:t>Г</w:t>
      </w:r>
      <w:r w:rsidRPr="00D43B3C">
        <w:rPr>
          <w:rFonts w:ascii="Times New Roman" w:eastAsiaTheme="minorHAnsi" w:hAnsi="Times New Roman"/>
          <w:sz w:val="28"/>
          <w:szCs w:val="28"/>
        </w:rPr>
        <w:t>лавой муниципального образования;</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10) представление подложных документов или заведомо ложных сведений;</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11) непредставление или представления заведомо недостоверных или неполных сведений, предусмотренных </w:t>
      </w:r>
      <w:hyperlink w:anchor="Par11" w:history="1">
        <w:r w:rsidRPr="00D43B3C">
          <w:rPr>
            <w:rFonts w:ascii="Times New Roman" w:eastAsiaTheme="minorHAnsi" w:hAnsi="Times New Roman"/>
            <w:sz w:val="28"/>
            <w:szCs w:val="28"/>
          </w:rPr>
          <w:t>подпунктами 3</w:t>
        </w:r>
      </w:hyperlink>
      <w:r w:rsidRPr="00D43B3C">
        <w:rPr>
          <w:rFonts w:ascii="Times New Roman" w:eastAsiaTheme="minorHAnsi" w:hAnsi="Times New Roman"/>
          <w:sz w:val="28"/>
          <w:szCs w:val="28"/>
        </w:rPr>
        <w:t>-</w:t>
      </w:r>
      <w:hyperlink w:anchor="Par13" w:history="1">
        <w:r w:rsidRPr="00D43B3C">
          <w:rPr>
            <w:rFonts w:ascii="Times New Roman" w:eastAsiaTheme="minorHAnsi" w:hAnsi="Times New Roman"/>
            <w:sz w:val="28"/>
            <w:szCs w:val="28"/>
          </w:rPr>
          <w:t>5 пункта 27</w:t>
        </w:r>
      </w:hyperlink>
      <w:r w:rsidRPr="00D43B3C">
        <w:rPr>
          <w:rFonts w:ascii="Times New Roman" w:eastAsiaTheme="minorHAnsi" w:hAnsi="Times New Roman"/>
          <w:sz w:val="28"/>
          <w:szCs w:val="28"/>
        </w:rPr>
        <w:t xml:space="preserve"> Положения.</w:t>
      </w:r>
    </w:p>
    <w:p w:rsidR="00D43B3C" w:rsidRPr="00176A9E" w:rsidRDefault="00D43B3C" w:rsidP="00176A9E">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К участию в конкурсе не допускаются также граждане:</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40"/>
      <w:bookmarkEnd w:id="7"/>
      <w:r w:rsidRPr="00D43B3C">
        <w:rPr>
          <w:rFonts w:ascii="Times New Roman" w:eastAsiaTheme="minorHAnsi" w:hAnsi="Times New Roman"/>
          <w:sz w:val="28"/>
          <w:szCs w:val="28"/>
        </w:rPr>
        <w:lastRenderedPageBreak/>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41"/>
      <w:bookmarkEnd w:id="8"/>
      <w:r w:rsidRPr="00D43B3C">
        <w:rPr>
          <w:rFonts w:ascii="Times New Roman" w:eastAsiaTheme="minorHAnsi"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4) осужденные за совершение преступлений экстремистской направленности, предусмотренных Уголовным </w:t>
      </w:r>
      <w:hyperlink r:id="rId13" w:history="1">
        <w:r w:rsidRPr="00D43B3C">
          <w:rPr>
            <w:rFonts w:ascii="Times New Roman" w:eastAsiaTheme="minorHAnsi" w:hAnsi="Times New Roman"/>
            <w:sz w:val="28"/>
            <w:szCs w:val="28"/>
          </w:rPr>
          <w:t>кодексом</w:t>
        </w:r>
      </w:hyperlink>
      <w:r w:rsidRPr="00D43B3C">
        <w:rPr>
          <w:rFonts w:ascii="Times New Roman" w:eastAsiaTheme="minorHAnsi" w:hAnsi="Times New Roman"/>
          <w:sz w:val="28"/>
          <w:szCs w:val="28"/>
        </w:rPr>
        <w:t xml:space="preserve">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w:t>
      </w:r>
      <w:hyperlink w:anchor="Par40" w:history="1">
        <w:r w:rsidRPr="00D43B3C">
          <w:rPr>
            <w:rFonts w:ascii="Times New Roman" w:eastAsiaTheme="minorHAnsi" w:hAnsi="Times New Roman"/>
            <w:sz w:val="28"/>
            <w:szCs w:val="28"/>
          </w:rPr>
          <w:t>подпунктов 2</w:t>
        </w:r>
      </w:hyperlink>
      <w:r w:rsidRPr="00D43B3C">
        <w:rPr>
          <w:rFonts w:ascii="Times New Roman" w:eastAsiaTheme="minorHAnsi" w:hAnsi="Times New Roman"/>
          <w:sz w:val="28"/>
          <w:szCs w:val="28"/>
        </w:rPr>
        <w:t xml:space="preserve"> и </w:t>
      </w:r>
      <w:hyperlink w:anchor="Par41" w:history="1">
        <w:r w:rsidRPr="00D43B3C">
          <w:rPr>
            <w:rFonts w:ascii="Times New Roman" w:eastAsiaTheme="minorHAnsi" w:hAnsi="Times New Roman"/>
            <w:sz w:val="28"/>
            <w:szCs w:val="28"/>
          </w:rPr>
          <w:t>3</w:t>
        </w:r>
      </w:hyperlink>
      <w:r w:rsidRPr="00D43B3C">
        <w:rPr>
          <w:rFonts w:ascii="Times New Roman" w:eastAsiaTheme="minorHAnsi" w:hAnsi="Times New Roman"/>
          <w:sz w:val="28"/>
          <w:szCs w:val="28"/>
        </w:rPr>
        <w:t xml:space="preserve"> настояще</w:t>
      </w:r>
      <w:r w:rsidR="00031FC4">
        <w:rPr>
          <w:rFonts w:ascii="Times New Roman" w:eastAsiaTheme="minorHAnsi" w:hAnsi="Times New Roman"/>
          <w:sz w:val="28"/>
          <w:szCs w:val="28"/>
        </w:rPr>
        <w:t>го</w:t>
      </w:r>
      <w:r w:rsidRPr="00D43B3C">
        <w:rPr>
          <w:rFonts w:ascii="Times New Roman" w:eastAsiaTheme="minorHAnsi" w:hAnsi="Times New Roman"/>
          <w:sz w:val="28"/>
          <w:szCs w:val="28"/>
        </w:rPr>
        <w:t xml:space="preserve"> пункта;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 xml:space="preserve">5) подвергнутые административному наказанию за совершение административных правонарушений, предусмотренных </w:t>
      </w:r>
      <w:hyperlink r:id="rId14" w:history="1">
        <w:r w:rsidRPr="00D43B3C">
          <w:rPr>
            <w:rFonts w:ascii="Times New Roman" w:eastAsiaTheme="minorHAnsi" w:hAnsi="Times New Roman"/>
            <w:sz w:val="28"/>
            <w:szCs w:val="28"/>
          </w:rPr>
          <w:t>статьями 20.3</w:t>
        </w:r>
      </w:hyperlink>
      <w:r w:rsidRPr="00D43B3C">
        <w:rPr>
          <w:rFonts w:ascii="Times New Roman" w:eastAsiaTheme="minorHAnsi" w:hAnsi="Times New Roman"/>
          <w:sz w:val="28"/>
          <w:szCs w:val="28"/>
        </w:rPr>
        <w:t xml:space="preserve"> и </w:t>
      </w:r>
      <w:hyperlink r:id="rId15" w:history="1">
        <w:r w:rsidRPr="00D43B3C">
          <w:rPr>
            <w:rFonts w:ascii="Times New Roman" w:eastAsiaTheme="minorHAnsi" w:hAnsi="Times New Roman"/>
            <w:sz w:val="28"/>
            <w:szCs w:val="28"/>
          </w:rPr>
          <w:t>20.29</w:t>
        </w:r>
      </w:hyperlink>
      <w:r w:rsidRPr="00D43B3C">
        <w:rPr>
          <w:rFonts w:ascii="Times New Roman" w:eastAsiaTheme="minorHAnsi" w:hAnsi="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6) признанные судом недееспособными или содержащиеся в местах лишения свободы по приговору суда.</w:t>
      </w:r>
    </w:p>
    <w:p w:rsidR="00D43B3C" w:rsidRPr="00176A9E" w:rsidRDefault="00D43B3C" w:rsidP="00176A9E">
      <w:pPr>
        <w:pStyle w:val="a5"/>
        <w:numPr>
          <w:ilvl w:val="0"/>
          <w:numId w:val="9"/>
        </w:numPr>
        <w:tabs>
          <w:tab w:val="left" w:pos="851"/>
        </w:tabs>
        <w:autoSpaceDE w:val="0"/>
        <w:autoSpaceDN w:val="0"/>
        <w:adjustRightInd w:val="0"/>
        <w:spacing w:after="0" w:line="240" w:lineRule="auto"/>
        <w:ind w:left="0" w:firstLine="567"/>
        <w:jc w:val="both"/>
        <w:rPr>
          <w:rFonts w:ascii="Times New Roman" w:eastAsiaTheme="minorHAnsi" w:hAnsi="Times New Roman"/>
          <w:sz w:val="20"/>
          <w:szCs w:val="20"/>
        </w:rPr>
      </w:pPr>
      <w:r w:rsidRPr="00176A9E">
        <w:rPr>
          <w:rFonts w:ascii="Times New Roman" w:eastAsiaTheme="minorHAnsi" w:hAnsi="Times New Roman"/>
          <w:sz w:val="28"/>
          <w:szCs w:val="28"/>
        </w:rPr>
        <w:t xml:space="preserve">Гражданин Российской Федерации, отрешенный от должности </w:t>
      </w:r>
      <w:r w:rsidR="00FF1450">
        <w:rPr>
          <w:rFonts w:ascii="Times New Roman" w:eastAsiaTheme="minorHAnsi" w:hAnsi="Times New Roman"/>
          <w:sz w:val="28"/>
          <w:szCs w:val="28"/>
        </w:rPr>
        <w:t>Г</w:t>
      </w:r>
      <w:r w:rsidRPr="00176A9E">
        <w:rPr>
          <w:rFonts w:ascii="Times New Roman" w:eastAsiaTheme="minorHAnsi" w:hAnsi="Times New Roman"/>
          <w:sz w:val="28"/>
          <w:szCs w:val="28"/>
        </w:rPr>
        <w:t xml:space="preserve">лавы </w:t>
      </w:r>
      <w:r w:rsidR="009A3525">
        <w:rPr>
          <w:rFonts w:ascii="Times New Roman" w:eastAsiaTheme="minorHAnsi" w:hAnsi="Times New Roman"/>
          <w:sz w:val="28"/>
          <w:szCs w:val="28"/>
        </w:rPr>
        <w:t>внутригородского района</w:t>
      </w:r>
      <w:r w:rsidRPr="00176A9E">
        <w:rPr>
          <w:rFonts w:ascii="Times New Roman" w:eastAsiaTheme="minorHAnsi" w:hAnsi="Times New Roman"/>
          <w:sz w:val="28"/>
          <w:szCs w:val="28"/>
        </w:rPr>
        <w:t xml:space="preserve"> Главой Республики Дагестан, не допускается к участию в конкурсе, назначенном в связи с указанными обстоятельствами</w:t>
      </w:r>
      <w:r w:rsidRPr="00176A9E">
        <w:rPr>
          <w:rFonts w:ascii="Times New Roman" w:eastAsiaTheme="minorHAnsi" w:hAnsi="Times New Roman"/>
          <w:sz w:val="20"/>
          <w:szCs w:val="20"/>
        </w:rPr>
        <w:t>.</w:t>
      </w:r>
    </w:p>
    <w:p w:rsidR="00D43B3C" w:rsidRPr="00176A9E" w:rsidRDefault="00D43B3C" w:rsidP="00176A9E">
      <w:pPr>
        <w:pStyle w:val="a5"/>
        <w:numPr>
          <w:ilvl w:val="0"/>
          <w:numId w:val="9"/>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ar40" w:history="1">
        <w:r w:rsidRPr="00176A9E">
          <w:rPr>
            <w:rFonts w:ascii="Times New Roman" w:eastAsiaTheme="minorHAnsi" w:hAnsi="Times New Roman"/>
            <w:sz w:val="28"/>
            <w:szCs w:val="28"/>
          </w:rPr>
          <w:t>подпунктами 2</w:t>
        </w:r>
      </w:hyperlink>
      <w:r w:rsidRPr="00176A9E">
        <w:rPr>
          <w:rFonts w:ascii="Times New Roman" w:eastAsiaTheme="minorHAnsi" w:hAnsi="Times New Roman"/>
          <w:sz w:val="28"/>
          <w:szCs w:val="28"/>
        </w:rPr>
        <w:t xml:space="preserve"> и </w:t>
      </w:r>
      <w:hyperlink w:anchor="Par41" w:history="1">
        <w:r w:rsidRPr="00176A9E">
          <w:rPr>
            <w:rFonts w:ascii="Times New Roman" w:eastAsiaTheme="minorHAnsi" w:hAnsi="Times New Roman"/>
            <w:sz w:val="28"/>
            <w:szCs w:val="28"/>
          </w:rPr>
          <w:t>3 пункта 39</w:t>
        </w:r>
      </w:hyperlink>
      <w:r w:rsidRPr="00176A9E">
        <w:rPr>
          <w:rFonts w:ascii="Times New Roman" w:eastAsiaTheme="minorHAnsi" w:hAnsi="Times New Roman"/>
          <w:sz w:val="28"/>
          <w:szCs w:val="28"/>
        </w:rPr>
        <w:t xml:space="preserve"> Положения, прекращается со дня вступления в силу этого уголовного закона.</w:t>
      </w:r>
    </w:p>
    <w:p w:rsidR="00D43B3C" w:rsidRPr="00176A9E" w:rsidRDefault="00D43B3C" w:rsidP="00176A9E">
      <w:pPr>
        <w:pStyle w:val="a5"/>
        <w:numPr>
          <w:ilvl w:val="0"/>
          <w:numId w:val="9"/>
        </w:numPr>
        <w:tabs>
          <w:tab w:val="left" w:pos="851"/>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ar40" w:history="1">
        <w:r w:rsidRPr="00176A9E">
          <w:rPr>
            <w:rFonts w:ascii="Times New Roman" w:eastAsiaTheme="minorHAnsi" w:hAnsi="Times New Roman"/>
            <w:sz w:val="28"/>
            <w:szCs w:val="28"/>
          </w:rPr>
          <w:t>подпунктами 2</w:t>
        </w:r>
      </w:hyperlink>
      <w:r w:rsidRPr="00176A9E">
        <w:rPr>
          <w:rFonts w:ascii="Times New Roman" w:eastAsiaTheme="minorHAnsi" w:hAnsi="Times New Roman"/>
          <w:sz w:val="28"/>
          <w:szCs w:val="28"/>
        </w:rPr>
        <w:t xml:space="preserve"> и </w:t>
      </w:r>
      <w:hyperlink w:anchor="Par41" w:history="1">
        <w:r w:rsidRPr="00176A9E">
          <w:rPr>
            <w:rFonts w:ascii="Times New Roman" w:eastAsiaTheme="minorHAnsi" w:hAnsi="Times New Roman"/>
            <w:sz w:val="28"/>
            <w:szCs w:val="28"/>
          </w:rPr>
          <w:t>3 пункта 39</w:t>
        </w:r>
      </w:hyperlink>
      <w:r w:rsidRPr="00176A9E">
        <w:rPr>
          <w:rFonts w:ascii="Times New Roman" w:eastAsiaTheme="minorHAnsi" w:hAnsi="Times New Roman"/>
          <w:sz w:val="28"/>
          <w:szCs w:val="28"/>
        </w:rPr>
        <w:t xml:space="preserve"> Положения, действуют до истечения десяти лет со дня снятия или погашения судимости.</w:t>
      </w:r>
    </w:p>
    <w:p w:rsidR="00D43B3C" w:rsidRPr="00176A9E" w:rsidRDefault="00D43B3C" w:rsidP="00176A9E">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Список граждан, допущенных к участию в конкурсе, утверждается решением конкурсной комиссии на заседании конкурсной комиссии.</w:t>
      </w:r>
    </w:p>
    <w:p w:rsidR="00D43B3C" w:rsidRPr="00176A9E" w:rsidRDefault="00D43B3C" w:rsidP="00176A9E">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D43B3C" w:rsidRPr="00176A9E" w:rsidRDefault="00D43B3C" w:rsidP="00176A9E">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176A9E">
        <w:rPr>
          <w:rFonts w:ascii="Times New Roman" w:eastAsiaTheme="minorHAnsi" w:hAnsi="Times New Roman"/>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0"/>
        </w:rPr>
      </w:pPr>
      <w:r w:rsidRPr="0061535D">
        <w:rPr>
          <w:rFonts w:ascii="Times New Roman" w:eastAsiaTheme="minorHAnsi" w:hAnsi="Times New Roman"/>
          <w:sz w:val="28"/>
          <w:szCs w:val="20"/>
        </w:rPr>
        <w:t>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0"/>
        </w:rPr>
      </w:pPr>
      <w:r w:rsidRPr="0061535D">
        <w:rPr>
          <w:rFonts w:ascii="Times New Roman" w:eastAsiaTheme="minorHAnsi" w:hAnsi="Times New Roman"/>
          <w:sz w:val="28"/>
          <w:szCs w:val="20"/>
        </w:rPr>
        <w:lastRenderedPageBreak/>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Конкурс проводится в два этапа.</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По итогам первого этапа конкурса конкурсная комиссия принимает одно из следующих решений:</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2) о признании конкурса несостоявшимся в следующих случаях:</w:t>
      </w:r>
    </w:p>
    <w:p w:rsidR="00D43B3C" w:rsidRPr="00D43B3C" w:rsidRDefault="00AA06B9" w:rsidP="00D43B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w:t>
      </w:r>
      <w:r w:rsidR="00D43B3C" w:rsidRPr="00D43B3C">
        <w:rPr>
          <w:rFonts w:ascii="Times New Roman" w:eastAsiaTheme="minorHAnsi" w:hAnsi="Times New Roman"/>
          <w:sz w:val="28"/>
          <w:szCs w:val="28"/>
        </w:rPr>
        <w:t>аличия</w:t>
      </w:r>
      <w:r>
        <w:rPr>
          <w:rFonts w:ascii="Times New Roman" w:eastAsiaTheme="minorHAnsi" w:hAnsi="Times New Roman"/>
          <w:sz w:val="28"/>
          <w:szCs w:val="28"/>
        </w:rPr>
        <w:t xml:space="preserve"> только</w:t>
      </w:r>
      <w:r w:rsidR="00D43B3C" w:rsidRPr="00D43B3C">
        <w:rPr>
          <w:rFonts w:ascii="Times New Roman" w:eastAsiaTheme="minorHAnsi" w:hAnsi="Times New Roman"/>
          <w:sz w:val="28"/>
          <w:szCs w:val="28"/>
        </w:rPr>
        <w:t xml:space="preserve"> одного кандидата;</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признания всех кандидатов несоответствующими установленным требованиям;</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подачи всеми кандидатами заявлений об отказе от участия в конкурсе.</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При проведении конкурса использ</w:t>
      </w:r>
      <w:r w:rsidR="0061535D" w:rsidRPr="0061535D">
        <w:rPr>
          <w:rFonts w:ascii="Times New Roman" w:eastAsiaTheme="minorHAnsi" w:hAnsi="Times New Roman"/>
          <w:sz w:val="28"/>
          <w:szCs w:val="28"/>
        </w:rPr>
        <w:t>уется</w:t>
      </w:r>
      <w:r w:rsidRPr="00D43B3C">
        <w:rPr>
          <w:rFonts w:ascii="Times New Roman" w:eastAsiaTheme="minorHAnsi" w:hAnsi="Times New Roman"/>
          <w:sz w:val="28"/>
          <w:szCs w:val="28"/>
        </w:rPr>
        <w:t xml:space="preserve"> </w:t>
      </w:r>
      <w:r w:rsidR="00534062">
        <w:rPr>
          <w:rFonts w:ascii="Times New Roman" w:eastAsiaTheme="minorHAnsi" w:hAnsi="Times New Roman"/>
          <w:sz w:val="28"/>
          <w:szCs w:val="28"/>
        </w:rPr>
        <w:t xml:space="preserve">не запрещенные законом </w:t>
      </w:r>
      <w:r w:rsidR="0061535D" w:rsidRPr="0061535D">
        <w:rPr>
          <w:rFonts w:ascii="Times New Roman" w:eastAsiaTheme="minorHAnsi" w:hAnsi="Times New Roman"/>
          <w:sz w:val="28"/>
          <w:szCs w:val="28"/>
        </w:rPr>
        <w:t>метод</w:t>
      </w:r>
      <w:r w:rsidR="00534062">
        <w:rPr>
          <w:rFonts w:ascii="Times New Roman" w:eastAsiaTheme="minorHAnsi" w:hAnsi="Times New Roman"/>
          <w:sz w:val="28"/>
          <w:szCs w:val="28"/>
        </w:rPr>
        <w:t>ы</w:t>
      </w:r>
      <w:r w:rsidRPr="00D43B3C">
        <w:rPr>
          <w:rFonts w:ascii="Times New Roman" w:eastAsiaTheme="minorHAnsi" w:hAnsi="Times New Roman"/>
          <w:sz w:val="28"/>
          <w:szCs w:val="28"/>
        </w:rPr>
        <w:t xml:space="preserve"> оценки профессиональных и личностных качеств кандидатов:</w:t>
      </w:r>
      <w:r w:rsidR="0061535D" w:rsidRPr="0061535D">
        <w:rPr>
          <w:rFonts w:ascii="Times New Roman" w:eastAsiaTheme="minorHAnsi" w:hAnsi="Times New Roman"/>
          <w:sz w:val="28"/>
          <w:szCs w:val="28"/>
        </w:rPr>
        <w:t xml:space="preserve"> </w:t>
      </w:r>
      <w:r w:rsidR="00206D95">
        <w:rPr>
          <w:rFonts w:ascii="Times New Roman" w:eastAsiaTheme="minorHAnsi" w:hAnsi="Times New Roman"/>
          <w:sz w:val="28"/>
          <w:szCs w:val="28"/>
        </w:rPr>
        <w:t>согласно решению конкурсной комиссии</w:t>
      </w:r>
      <w:r w:rsidR="0061535D" w:rsidRPr="0061535D">
        <w:rPr>
          <w:rFonts w:ascii="Times New Roman" w:eastAsiaTheme="minorHAnsi" w:hAnsi="Times New Roman"/>
          <w:sz w:val="28"/>
          <w:szCs w:val="28"/>
        </w:rPr>
        <w:t>.</w:t>
      </w:r>
    </w:p>
    <w:p w:rsidR="00D43B3C" w:rsidRPr="0061535D" w:rsidRDefault="00D43B3C" w:rsidP="0061535D">
      <w:pPr>
        <w:pStyle w:val="a5"/>
        <w:numPr>
          <w:ilvl w:val="0"/>
          <w:numId w:val="9"/>
        </w:numPr>
        <w:tabs>
          <w:tab w:val="left" w:pos="709"/>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При оценке кандидатов конкурсная комиссия исходит из:</w:t>
      </w:r>
    </w:p>
    <w:p w:rsidR="00D43B3C" w:rsidRPr="00216EF2"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наличия у кандидатов про</w:t>
      </w:r>
      <w:r w:rsidR="005D514F">
        <w:rPr>
          <w:rFonts w:ascii="Times New Roman" w:eastAsiaTheme="minorHAnsi" w:hAnsi="Times New Roman"/>
          <w:sz w:val="28"/>
          <w:szCs w:val="28"/>
        </w:rPr>
        <w:t xml:space="preserve">грамм развития </w:t>
      </w:r>
      <w:r w:rsidR="005D514F" w:rsidRPr="00216EF2">
        <w:rPr>
          <w:rFonts w:ascii="Times New Roman" w:eastAsiaTheme="minorHAnsi" w:hAnsi="Times New Roman"/>
          <w:sz w:val="28"/>
          <w:szCs w:val="28"/>
        </w:rPr>
        <w:t>внутригородского района</w:t>
      </w:r>
      <w:r w:rsidRPr="00216EF2">
        <w:rPr>
          <w:rFonts w:ascii="Times New Roman" w:eastAsiaTheme="minorHAnsi" w:hAnsi="Times New Roman"/>
          <w:sz w:val="28"/>
          <w:szCs w:val="28"/>
        </w:rPr>
        <w:t>;</w:t>
      </w:r>
    </w:p>
    <w:p w:rsidR="00D43B3C" w:rsidRPr="00216EF2"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w:t>
      </w:r>
      <w:r w:rsidR="005D514F" w:rsidRPr="005D514F">
        <w:rPr>
          <w:rFonts w:ascii="Times New Roman" w:eastAsia="Times New Roman" w:hAnsi="Times New Roman"/>
          <w:b/>
          <w:i/>
          <w:kern w:val="28"/>
          <w:sz w:val="28"/>
          <w:szCs w:val="28"/>
          <w:lang w:eastAsia="ru-RU"/>
        </w:rPr>
        <w:t xml:space="preserve"> </w:t>
      </w:r>
      <w:r w:rsidR="00FF1450">
        <w:rPr>
          <w:rFonts w:ascii="Times New Roman" w:eastAsia="Times New Roman" w:hAnsi="Times New Roman"/>
          <w:kern w:val="28"/>
          <w:sz w:val="28"/>
          <w:szCs w:val="28"/>
          <w:lang w:eastAsia="ru-RU"/>
        </w:rPr>
        <w:t>Г</w:t>
      </w:r>
      <w:r w:rsidR="005D514F" w:rsidRPr="00216EF2">
        <w:rPr>
          <w:rFonts w:ascii="Times New Roman" w:eastAsia="Times New Roman" w:hAnsi="Times New Roman"/>
          <w:kern w:val="28"/>
          <w:sz w:val="28"/>
          <w:szCs w:val="28"/>
          <w:lang w:eastAsia="ru-RU"/>
        </w:rPr>
        <w:t>лавы внутригородского района</w:t>
      </w:r>
      <w:r w:rsidRPr="00216EF2">
        <w:rPr>
          <w:rFonts w:ascii="Times New Roman" w:eastAsiaTheme="minorHAnsi" w:hAnsi="Times New Roman"/>
          <w:sz w:val="28"/>
          <w:szCs w:val="28"/>
        </w:rPr>
        <w:t>;</w:t>
      </w:r>
    </w:p>
    <w:p w:rsidR="00D43B3C" w:rsidRPr="00D43B3C" w:rsidRDefault="00D43B3C" w:rsidP="00D43B3C">
      <w:pPr>
        <w:autoSpaceDE w:val="0"/>
        <w:autoSpaceDN w:val="0"/>
        <w:adjustRightInd w:val="0"/>
        <w:spacing w:after="0" w:line="240" w:lineRule="auto"/>
        <w:ind w:firstLine="540"/>
        <w:jc w:val="both"/>
        <w:rPr>
          <w:rFonts w:ascii="Times New Roman" w:eastAsiaTheme="minorHAnsi" w:hAnsi="Times New Roman"/>
          <w:sz w:val="28"/>
          <w:szCs w:val="28"/>
        </w:rPr>
      </w:pPr>
      <w:r w:rsidRPr="00D43B3C">
        <w:rPr>
          <w:rFonts w:ascii="Times New Roman" w:eastAsiaTheme="minorHAnsi" w:hAnsi="Times New Roman"/>
          <w:sz w:val="28"/>
          <w:szCs w:val="28"/>
        </w:rPr>
        <w:t>профессиональных и личностных качеств каждого из кандидатов.</w:t>
      </w:r>
    </w:p>
    <w:p w:rsidR="00D43B3C" w:rsidRPr="0061535D" w:rsidRDefault="00D43B3C" w:rsidP="0061535D">
      <w:pPr>
        <w:pStyle w:val="a5"/>
        <w:numPr>
          <w:ilvl w:val="0"/>
          <w:numId w:val="9"/>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61535D">
        <w:rPr>
          <w:rFonts w:ascii="Times New Roman" w:eastAsiaTheme="minorHAnsi" w:hAnsi="Times New Roman"/>
          <w:sz w:val="28"/>
          <w:szCs w:val="28"/>
        </w:rPr>
        <w:t>Неявка кандидата в установленное время для участия во втором этапе конкурса считается отказом от участия в конкурсе.</w:t>
      </w:r>
    </w:p>
    <w:p w:rsidR="000C0F11" w:rsidRPr="00D43B3C" w:rsidRDefault="000C0F11" w:rsidP="00EC2053">
      <w:pPr>
        <w:pStyle w:val="ConsPlusNormal"/>
        <w:ind w:firstLine="540"/>
        <w:jc w:val="both"/>
        <w:rPr>
          <w:rFonts w:ascii="Times New Roman" w:hAnsi="Times New Roman" w:cs="Times New Roman"/>
        </w:rPr>
      </w:pPr>
    </w:p>
    <w:p w:rsidR="00324B67" w:rsidRPr="00324B67" w:rsidRDefault="00324B67" w:rsidP="00324B67">
      <w:pPr>
        <w:tabs>
          <w:tab w:val="left" w:pos="851"/>
          <w:tab w:val="left" w:pos="993"/>
          <w:tab w:val="left" w:pos="1575"/>
        </w:tabs>
        <w:spacing w:after="0" w:line="240" w:lineRule="auto"/>
        <w:ind w:left="900"/>
        <w:jc w:val="center"/>
        <w:rPr>
          <w:rFonts w:ascii="Times New Roman" w:eastAsia="Times New Roman" w:hAnsi="Times New Roman"/>
          <w:b/>
          <w:kern w:val="28"/>
          <w:sz w:val="28"/>
          <w:szCs w:val="28"/>
          <w:lang w:eastAsia="ru-RU"/>
        </w:rPr>
      </w:pPr>
      <w:bookmarkStart w:id="9" w:name="Par17"/>
      <w:bookmarkEnd w:id="9"/>
    </w:p>
    <w:p w:rsidR="00324B67" w:rsidRPr="00324B67" w:rsidRDefault="00324B67" w:rsidP="00324B67">
      <w:pPr>
        <w:tabs>
          <w:tab w:val="left" w:pos="851"/>
          <w:tab w:val="left" w:pos="993"/>
          <w:tab w:val="left" w:pos="1575"/>
        </w:tabs>
        <w:spacing w:after="0" w:line="240" w:lineRule="auto"/>
        <w:ind w:left="900"/>
        <w:jc w:val="center"/>
        <w:rPr>
          <w:rFonts w:ascii="Times New Roman" w:eastAsia="Times New Roman" w:hAnsi="Times New Roman"/>
          <w:b/>
          <w:kern w:val="28"/>
          <w:sz w:val="28"/>
          <w:szCs w:val="28"/>
          <w:lang w:eastAsia="ru-RU"/>
        </w:rPr>
      </w:pPr>
    </w:p>
    <w:p w:rsidR="00324B67" w:rsidRPr="00324B67" w:rsidRDefault="00324B67" w:rsidP="00324B67">
      <w:pPr>
        <w:tabs>
          <w:tab w:val="left" w:pos="851"/>
          <w:tab w:val="left" w:pos="993"/>
          <w:tab w:val="left" w:pos="1575"/>
        </w:tabs>
        <w:spacing w:after="0" w:line="240" w:lineRule="auto"/>
        <w:ind w:left="900"/>
        <w:jc w:val="center"/>
        <w:rPr>
          <w:rFonts w:ascii="Times New Roman" w:eastAsia="Times New Roman" w:hAnsi="Times New Roman"/>
          <w:b/>
          <w:kern w:val="28"/>
          <w:sz w:val="28"/>
          <w:szCs w:val="28"/>
          <w:lang w:eastAsia="ru-RU"/>
        </w:rPr>
      </w:pPr>
    </w:p>
    <w:p w:rsidR="00534BCB" w:rsidRDefault="00153735" w:rsidP="001604A5">
      <w:pPr>
        <w:pStyle w:val="a5"/>
        <w:numPr>
          <w:ilvl w:val="0"/>
          <w:numId w:val="7"/>
        </w:numPr>
        <w:tabs>
          <w:tab w:val="left" w:pos="851"/>
          <w:tab w:val="left" w:pos="993"/>
          <w:tab w:val="left" w:pos="1575"/>
        </w:tabs>
        <w:spacing w:after="0" w:line="240" w:lineRule="auto"/>
        <w:jc w:val="center"/>
        <w:rPr>
          <w:rFonts w:ascii="Times New Roman" w:eastAsia="Times New Roman" w:hAnsi="Times New Roman"/>
          <w:b/>
          <w:kern w:val="28"/>
          <w:sz w:val="28"/>
          <w:szCs w:val="28"/>
          <w:lang w:eastAsia="ru-RU"/>
        </w:rPr>
      </w:pPr>
      <w:r w:rsidRPr="00153735">
        <w:rPr>
          <w:rFonts w:ascii="Times New Roman" w:eastAsia="Times New Roman" w:hAnsi="Times New Roman"/>
          <w:b/>
          <w:kern w:val="28"/>
          <w:sz w:val="28"/>
          <w:szCs w:val="28"/>
          <w:lang w:eastAsia="ru-RU"/>
        </w:rPr>
        <w:lastRenderedPageBreak/>
        <w:t>Сведения об источнике дополнительной информации о конкурсе (а</w:t>
      </w:r>
      <w:r w:rsidR="008B4DE7">
        <w:rPr>
          <w:rFonts w:ascii="Times New Roman" w:eastAsia="Times New Roman" w:hAnsi="Times New Roman"/>
          <w:b/>
          <w:kern w:val="28"/>
          <w:sz w:val="28"/>
          <w:szCs w:val="28"/>
          <w:lang w:eastAsia="ru-RU"/>
        </w:rPr>
        <w:t>дрес, телефон, контактное лицо)</w:t>
      </w:r>
    </w:p>
    <w:p w:rsidR="00153735" w:rsidRDefault="00153735" w:rsidP="00153735">
      <w:pPr>
        <w:tabs>
          <w:tab w:val="left" w:pos="851"/>
          <w:tab w:val="left" w:pos="993"/>
          <w:tab w:val="left" w:pos="1575"/>
        </w:tabs>
        <w:spacing w:after="0" w:line="240" w:lineRule="auto"/>
        <w:jc w:val="center"/>
        <w:rPr>
          <w:rFonts w:ascii="Times New Roman" w:eastAsia="Times New Roman" w:hAnsi="Times New Roman"/>
          <w:b/>
          <w:kern w:val="28"/>
          <w:sz w:val="28"/>
          <w:szCs w:val="28"/>
          <w:lang w:eastAsia="ru-RU"/>
        </w:rPr>
      </w:pPr>
    </w:p>
    <w:p w:rsidR="00153735" w:rsidRPr="00EA7C64" w:rsidRDefault="00153735" w:rsidP="00D43B3C">
      <w:pPr>
        <w:tabs>
          <w:tab w:val="left" w:pos="851"/>
          <w:tab w:val="left" w:pos="993"/>
          <w:tab w:val="left" w:pos="1575"/>
        </w:tabs>
        <w:spacing w:after="0" w:line="240" w:lineRule="auto"/>
        <w:ind w:firstLine="567"/>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Дополнительная </w:t>
      </w:r>
      <w:r w:rsidRPr="00153735">
        <w:rPr>
          <w:rFonts w:ascii="Times New Roman" w:eastAsia="Times New Roman" w:hAnsi="Times New Roman"/>
          <w:kern w:val="28"/>
          <w:sz w:val="28"/>
          <w:szCs w:val="28"/>
          <w:lang w:eastAsia="ru-RU"/>
        </w:rPr>
        <w:t>информаци</w:t>
      </w:r>
      <w:r w:rsidR="00AA06B9">
        <w:rPr>
          <w:rFonts w:ascii="Times New Roman" w:eastAsia="Times New Roman" w:hAnsi="Times New Roman"/>
          <w:kern w:val="28"/>
          <w:sz w:val="28"/>
          <w:szCs w:val="28"/>
          <w:lang w:eastAsia="ru-RU"/>
        </w:rPr>
        <w:t>я</w:t>
      </w:r>
      <w:r>
        <w:rPr>
          <w:rFonts w:ascii="Times New Roman" w:eastAsia="Times New Roman" w:hAnsi="Times New Roman"/>
          <w:kern w:val="28"/>
          <w:sz w:val="28"/>
          <w:szCs w:val="28"/>
          <w:lang w:eastAsia="ru-RU"/>
        </w:rPr>
        <w:t xml:space="preserve"> может быть представлена по</w:t>
      </w:r>
      <w:r w:rsidRPr="00153735">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 xml:space="preserve">адресу: </w:t>
      </w:r>
      <w:r w:rsidRPr="00D34EB1">
        <w:rPr>
          <w:rFonts w:ascii="Times New Roman" w:eastAsia="Times New Roman" w:hAnsi="Times New Roman"/>
          <w:kern w:val="28"/>
          <w:sz w:val="28"/>
          <w:szCs w:val="28"/>
          <w:lang w:eastAsia="ru-RU"/>
        </w:rPr>
        <w:t xml:space="preserve">Республика Дагестан, г. Махачкала, </w:t>
      </w:r>
      <w:r w:rsidR="00A53287">
        <w:rPr>
          <w:rFonts w:ascii="Times New Roman" w:eastAsia="Times New Roman" w:hAnsi="Times New Roman"/>
          <w:kern w:val="28"/>
          <w:sz w:val="28"/>
          <w:szCs w:val="28"/>
          <w:lang w:eastAsia="ru-RU"/>
        </w:rPr>
        <w:t>пр. Гамидова, 69</w:t>
      </w:r>
      <w:r w:rsidRPr="00D34EB1">
        <w:rPr>
          <w:rFonts w:ascii="Times New Roman" w:eastAsia="Times New Roman" w:hAnsi="Times New Roman"/>
          <w:kern w:val="28"/>
          <w:sz w:val="28"/>
          <w:szCs w:val="28"/>
          <w:lang w:eastAsia="ru-RU"/>
        </w:rPr>
        <w:t xml:space="preserve">, </w:t>
      </w:r>
      <w:r w:rsidR="00324B67">
        <w:rPr>
          <w:rFonts w:ascii="Times New Roman" w:eastAsia="Times New Roman" w:hAnsi="Times New Roman"/>
          <w:kern w:val="28"/>
          <w:sz w:val="28"/>
          <w:szCs w:val="28"/>
          <w:lang w:eastAsia="ru-RU"/>
        </w:rPr>
        <w:t xml:space="preserve">3 этаж, </w:t>
      </w:r>
      <w:r w:rsidRPr="002F1969">
        <w:rPr>
          <w:rFonts w:ascii="Times New Roman" w:eastAsia="Times New Roman" w:hAnsi="Times New Roman"/>
          <w:kern w:val="28"/>
          <w:sz w:val="28"/>
          <w:szCs w:val="28"/>
          <w:lang w:eastAsia="ru-RU"/>
        </w:rPr>
        <w:t>кабинет</w:t>
      </w:r>
      <w:r w:rsidR="00324B67">
        <w:rPr>
          <w:rFonts w:ascii="Times New Roman" w:eastAsia="Times New Roman" w:hAnsi="Times New Roman"/>
          <w:kern w:val="28"/>
          <w:sz w:val="28"/>
          <w:szCs w:val="28"/>
          <w:lang w:eastAsia="ru-RU"/>
        </w:rPr>
        <w:t xml:space="preserve"> №308</w:t>
      </w:r>
      <w:r w:rsidRPr="002F1969">
        <w:rPr>
          <w:rFonts w:ascii="Times New Roman" w:eastAsia="Times New Roman" w:hAnsi="Times New Roman"/>
          <w:kern w:val="28"/>
          <w:sz w:val="28"/>
          <w:szCs w:val="28"/>
          <w:lang w:eastAsia="ru-RU"/>
        </w:rPr>
        <w:t xml:space="preserve">, контактный телефон </w:t>
      </w:r>
      <w:r w:rsidR="005F31BF">
        <w:rPr>
          <w:rFonts w:ascii="Times New Roman" w:eastAsia="Times New Roman" w:hAnsi="Times New Roman"/>
          <w:kern w:val="28"/>
          <w:sz w:val="28"/>
          <w:szCs w:val="28"/>
          <w:lang w:eastAsia="ru-RU"/>
        </w:rPr>
        <w:t xml:space="preserve">(8722) </w:t>
      </w:r>
      <w:r w:rsidR="00324B67">
        <w:rPr>
          <w:rFonts w:ascii="Times New Roman" w:eastAsia="Times New Roman" w:hAnsi="Times New Roman"/>
          <w:kern w:val="28"/>
          <w:sz w:val="28"/>
          <w:szCs w:val="28"/>
          <w:lang w:eastAsia="ru-RU"/>
        </w:rPr>
        <w:t>62-97-98.</w:t>
      </w:r>
    </w:p>
    <w:sectPr w:rsidR="00153735" w:rsidRPr="00EA7C64" w:rsidSect="00A964D8">
      <w:headerReference w:type="even" r:id="rId16"/>
      <w:headerReference w:type="default" r:id="rId17"/>
      <w:footerReference w:type="even" r:id="rId18"/>
      <w:footerReference w:type="default" r:id="rId19"/>
      <w:headerReference w:type="first" r:id="rId20"/>
      <w:footerReference w:type="first" r:id="rId21"/>
      <w:pgSz w:w="11906" w:h="16838"/>
      <w:pgMar w:top="993"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9D" w:rsidRDefault="00B80A9D" w:rsidP="00514D9D">
      <w:pPr>
        <w:spacing w:after="0" w:line="240" w:lineRule="auto"/>
      </w:pPr>
      <w:r>
        <w:separator/>
      </w:r>
    </w:p>
  </w:endnote>
  <w:endnote w:type="continuationSeparator" w:id="0">
    <w:p w:rsidR="00B80A9D" w:rsidRDefault="00B80A9D" w:rsidP="0051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5D" w:rsidRDefault="007139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28729"/>
      <w:docPartObj>
        <w:docPartGallery w:val="Page Numbers (Bottom of Page)"/>
        <w:docPartUnique/>
      </w:docPartObj>
    </w:sdtPr>
    <w:sdtEndPr>
      <w:rPr>
        <w:rFonts w:ascii="Times New Roman" w:hAnsi="Times New Roman"/>
        <w:b/>
      </w:rPr>
    </w:sdtEndPr>
    <w:sdtContent>
      <w:p w:rsidR="00514D9D" w:rsidRPr="00514D9D" w:rsidRDefault="00514D9D">
        <w:pPr>
          <w:pStyle w:val="a8"/>
          <w:jc w:val="center"/>
          <w:rPr>
            <w:rFonts w:ascii="Times New Roman" w:hAnsi="Times New Roman"/>
            <w:b/>
          </w:rPr>
        </w:pPr>
        <w:r w:rsidRPr="00514D9D">
          <w:rPr>
            <w:rFonts w:ascii="Times New Roman" w:hAnsi="Times New Roman"/>
            <w:b/>
          </w:rPr>
          <w:fldChar w:fldCharType="begin"/>
        </w:r>
        <w:r w:rsidRPr="00514D9D">
          <w:rPr>
            <w:rFonts w:ascii="Times New Roman" w:hAnsi="Times New Roman"/>
            <w:b/>
          </w:rPr>
          <w:instrText>PAGE   \* MERGEFORMAT</w:instrText>
        </w:r>
        <w:r w:rsidRPr="00514D9D">
          <w:rPr>
            <w:rFonts w:ascii="Times New Roman" w:hAnsi="Times New Roman"/>
            <w:b/>
          </w:rPr>
          <w:fldChar w:fldCharType="separate"/>
        </w:r>
        <w:r w:rsidR="008305A5">
          <w:rPr>
            <w:rFonts w:ascii="Times New Roman" w:hAnsi="Times New Roman"/>
            <w:b/>
            <w:noProof/>
          </w:rPr>
          <w:t>10</w:t>
        </w:r>
        <w:r w:rsidRPr="00514D9D">
          <w:rPr>
            <w:rFonts w:ascii="Times New Roman" w:hAnsi="Times New Roman"/>
            <w:b/>
          </w:rPr>
          <w:fldChar w:fldCharType="end"/>
        </w:r>
      </w:p>
    </w:sdtContent>
  </w:sdt>
  <w:p w:rsidR="00514D9D" w:rsidRDefault="00514D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5D" w:rsidRDefault="007139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9D" w:rsidRDefault="00B80A9D" w:rsidP="00514D9D">
      <w:pPr>
        <w:spacing w:after="0" w:line="240" w:lineRule="auto"/>
      </w:pPr>
      <w:r>
        <w:separator/>
      </w:r>
    </w:p>
  </w:footnote>
  <w:footnote w:type="continuationSeparator" w:id="0">
    <w:p w:rsidR="00B80A9D" w:rsidRDefault="00B80A9D" w:rsidP="00514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5D" w:rsidRDefault="007139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5D" w:rsidRDefault="007139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C7" w:rsidRPr="00496173" w:rsidRDefault="00E04CC7" w:rsidP="00AE3E20">
    <w:pPr>
      <w:pStyle w:val="a6"/>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5E8"/>
    <w:multiLevelType w:val="hybridMultilevel"/>
    <w:tmpl w:val="31145908"/>
    <w:lvl w:ilvl="0" w:tplc="7B24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5C4C33"/>
    <w:multiLevelType w:val="hybridMultilevel"/>
    <w:tmpl w:val="F5B0F4DA"/>
    <w:lvl w:ilvl="0" w:tplc="F590186E">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9648B8"/>
    <w:multiLevelType w:val="hybridMultilevel"/>
    <w:tmpl w:val="2184231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CF62F85"/>
    <w:multiLevelType w:val="hybridMultilevel"/>
    <w:tmpl w:val="E5D854B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23122C34"/>
    <w:multiLevelType w:val="hybridMultilevel"/>
    <w:tmpl w:val="29CCFA0C"/>
    <w:lvl w:ilvl="0" w:tplc="1214F576">
      <w:start w:val="1"/>
      <w:numFmt w:val="decimal"/>
      <w:lvlText w:val="%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0C5C8B"/>
    <w:multiLevelType w:val="hybridMultilevel"/>
    <w:tmpl w:val="ECAACB22"/>
    <w:lvl w:ilvl="0" w:tplc="53A8CED6">
      <w:start w:val="1"/>
      <w:numFmt w:val="decimal"/>
      <w:lvlText w:val="%1."/>
      <w:lvlJc w:val="left"/>
      <w:pPr>
        <w:ind w:left="1288" w:hanging="360"/>
      </w:pPr>
      <w:rPr>
        <w:b w:val="0"/>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36063EF5"/>
    <w:multiLevelType w:val="hybridMultilevel"/>
    <w:tmpl w:val="A894E1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70A3F0E"/>
    <w:multiLevelType w:val="hybridMultilevel"/>
    <w:tmpl w:val="D736AE88"/>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1389D"/>
    <w:multiLevelType w:val="hybridMultilevel"/>
    <w:tmpl w:val="C81A2EC0"/>
    <w:lvl w:ilvl="0" w:tplc="E30A84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6E18F0"/>
    <w:multiLevelType w:val="hybridMultilevel"/>
    <w:tmpl w:val="D736AE88"/>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C920FC"/>
    <w:multiLevelType w:val="hybridMultilevel"/>
    <w:tmpl w:val="F48E96DA"/>
    <w:lvl w:ilvl="0" w:tplc="1C369B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5EC4A61"/>
    <w:multiLevelType w:val="hybridMultilevel"/>
    <w:tmpl w:val="8098B0F4"/>
    <w:lvl w:ilvl="0" w:tplc="27E629EC">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C865DE"/>
    <w:multiLevelType w:val="hybridMultilevel"/>
    <w:tmpl w:val="5D6A361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73C81AD3"/>
    <w:multiLevelType w:val="hybridMultilevel"/>
    <w:tmpl w:val="44EEB162"/>
    <w:lvl w:ilvl="0" w:tplc="6A2CAF9A">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8"/>
  </w:num>
  <w:num w:numId="5">
    <w:abstractNumId w:val="2"/>
  </w:num>
  <w:num w:numId="6">
    <w:abstractNumId w:val="6"/>
  </w:num>
  <w:num w:numId="7">
    <w:abstractNumId w:val="9"/>
  </w:num>
  <w:num w:numId="8">
    <w:abstractNumId w:val="7"/>
  </w:num>
  <w:num w:numId="9">
    <w:abstractNumId w:val="13"/>
  </w:num>
  <w:num w:numId="10">
    <w:abstractNumId w:val="11"/>
  </w:num>
  <w:num w:numId="11">
    <w:abstractNumId w:val="4"/>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52"/>
    <w:rsid w:val="00031FC4"/>
    <w:rsid w:val="00043AAD"/>
    <w:rsid w:val="00056094"/>
    <w:rsid w:val="00066D35"/>
    <w:rsid w:val="000837FC"/>
    <w:rsid w:val="00084099"/>
    <w:rsid w:val="000A0F48"/>
    <w:rsid w:val="000A753B"/>
    <w:rsid w:val="000C0F11"/>
    <w:rsid w:val="000E2ACF"/>
    <w:rsid w:val="000F0F80"/>
    <w:rsid w:val="000F3B25"/>
    <w:rsid w:val="0010625A"/>
    <w:rsid w:val="00112C86"/>
    <w:rsid w:val="00113635"/>
    <w:rsid w:val="00122D7C"/>
    <w:rsid w:val="001368F6"/>
    <w:rsid w:val="001500D5"/>
    <w:rsid w:val="00153735"/>
    <w:rsid w:val="001604A5"/>
    <w:rsid w:val="0016537F"/>
    <w:rsid w:val="00176A9E"/>
    <w:rsid w:val="00180040"/>
    <w:rsid w:val="00191921"/>
    <w:rsid w:val="001A0FF5"/>
    <w:rsid w:val="001A4F9C"/>
    <w:rsid w:val="001B413A"/>
    <w:rsid w:val="001B632A"/>
    <w:rsid w:val="001C48F6"/>
    <w:rsid w:val="001D572C"/>
    <w:rsid w:val="001D68D8"/>
    <w:rsid w:val="001E6322"/>
    <w:rsid w:val="001F2CCB"/>
    <w:rsid w:val="001F49EF"/>
    <w:rsid w:val="001F60E6"/>
    <w:rsid w:val="00202587"/>
    <w:rsid w:val="00206D95"/>
    <w:rsid w:val="002127BB"/>
    <w:rsid w:val="00216EF2"/>
    <w:rsid w:val="002315B1"/>
    <w:rsid w:val="00237553"/>
    <w:rsid w:val="00242357"/>
    <w:rsid w:val="00246ADF"/>
    <w:rsid w:val="002561CE"/>
    <w:rsid w:val="00257AE9"/>
    <w:rsid w:val="00266773"/>
    <w:rsid w:val="002853B5"/>
    <w:rsid w:val="00294D09"/>
    <w:rsid w:val="002A33C0"/>
    <w:rsid w:val="002A4087"/>
    <w:rsid w:val="002B09F9"/>
    <w:rsid w:val="002D0298"/>
    <w:rsid w:val="002D3B59"/>
    <w:rsid w:val="002E08F5"/>
    <w:rsid w:val="002E19A5"/>
    <w:rsid w:val="002F1969"/>
    <w:rsid w:val="002F3723"/>
    <w:rsid w:val="002F6E03"/>
    <w:rsid w:val="0030538A"/>
    <w:rsid w:val="00306508"/>
    <w:rsid w:val="0031285C"/>
    <w:rsid w:val="0032042D"/>
    <w:rsid w:val="003236F8"/>
    <w:rsid w:val="00324B67"/>
    <w:rsid w:val="00330B1F"/>
    <w:rsid w:val="00330EC9"/>
    <w:rsid w:val="00345D04"/>
    <w:rsid w:val="0036787F"/>
    <w:rsid w:val="00370B66"/>
    <w:rsid w:val="003758F7"/>
    <w:rsid w:val="003A2581"/>
    <w:rsid w:val="003B1CA0"/>
    <w:rsid w:val="003B20F8"/>
    <w:rsid w:val="003E1EC4"/>
    <w:rsid w:val="003E767F"/>
    <w:rsid w:val="003F596E"/>
    <w:rsid w:val="003F6B00"/>
    <w:rsid w:val="003F7C76"/>
    <w:rsid w:val="004015B2"/>
    <w:rsid w:val="0040748E"/>
    <w:rsid w:val="0041510C"/>
    <w:rsid w:val="004225FF"/>
    <w:rsid w:val="004349B1"/>
    <w:rsid w:val="0043585C"/>
    <w:rsid w:val="0045391F"/>
    <w:rsid w:val="00460465"/>
    <w:rsid w:val="00463731"/>
    <w:rsid w:val="00484B3D"/>
    <w:rsid w:val="004927B8"/>
    <w:rsid w:val="00494463"/>
    <w:rsid w:val="00496173"/>
    <w:rsid w:val="004A7DD7"/>
    <w:rsid w:val="004B0B3F"/>
    <w:rsid w:val="004B3A08"/>
    <w:rsid w:val="004E55C4"/>
    <w:rsid w:val="004F0F1A"/>
    <w:rsid w:val="004F260F"/>
    <w:rsid w:val="00502C33"/>
    <w:rsid w:val="0050662B"/>
    <w:rsid w:val="00514D9D"/>
    <w:rsid w:val="00517021"/>
    <w:rsid w:val="00531395"/>
    <w:rsid w:val="00534062"/>
    <w:rsid w:val="0053420B"/>
    <w:rsid w:val="00534BCB"/>
    <w:rsid w:val="0053540C"/>
    <w:rsid w:val="00547252"/>
    <w:rsid w:val="00556531"/>
    <w:rsid w:val="005632E7"/>
    <w:rsid w:val="00573950"/>
    <w:rsid w:val="00595295"/>
    <w:rsid w:val="00595ADD"/>
    <w:rsid w:val="00595EFB"/>
    <w:rsid w:val="005B01BC"/>
    <w:rsid w:val="005B725A"/>
    <w:rsid w:val="005D18F2"/>
    <w:rsid w:val="005D32F8"/>
    <w:rsid w:val="005D514F"/>
    <w:rsid w:val="005D6A2F"/>
    <w:rsid w:val="005E5122"/>
    <w:rsid w:val="005E5209"/>
    <w:rsid w:val="005F31BF"/>
    <w:rsid w:val="005F5B8B"/>
    <w:rsid w:val="005F6709"/>
    <w:rsid w:val="00600FA3"/>
    <w:rsid w:val="0061535D"/>
    <w:rsid w:val="00632EFA"/>
    <w:rsid w:val="00647D1D"/>
    <w:rsid w:val="00662184"/>
    <w:rsid w:val="00663445"/>
    <w:rsid w:val="00665607"/>
    <w:rsid w:val="00665D86"/>
    <w:rsid w:val="00665FFD"/>
    <w:rsid w:val="00676DE3"/>
    <w:rsid w:val="0068088D"/>
    <w:rsid w:val="006A617B"/>
    <w:rsid w:val="006B010F"/>
    <w:rsid w:val="006D79E3"/>
    <w:rsid w:val="006E1F17"/>
    <w:rsid w:val="006E4B9E"/>
    <w:rsid w:val="007130BA"/>
    <w:rsid w:val="007131DC"/>
    <w:rsid w:val="0071395D"/>
    <w:rsid w:val="00735836"/>
    <w:rsid w:val="00736352"/>
    <w:rsid w:val="007412E2"/>
    <w:rsid w:val="00741478"/>
    <w:rsid w:val="007579CC"/>
    <w:rsid w:val="00771B85"/>
    <w:rsid w:val="0077272E"/>
    <w:rsid w:val="00786632"/>
    <w:rsid w:val="00787458"/>
    <w:rsid w:val="00792CD6"/>
    <w:rsid w:val="00793DA7"/>
    <w:rsid w:val="007961DC"/>
    <w:rsid w:val="007B631C"/>
    <w:rsid w:val="007C36E0"/>
    <w:rsid w:val="007F1287"/>
    <w:rsid w:val="00805AD3"/>
    <w:rsid w:val="00806E84"/>
    <w:rsid w:val="008305A5"/>
    <w:rsid w:val="008525C6"/>
    <w:rsid w:val="008719C4"/>
    <w:rsid w:val="00885334"/>
    <w:rsid w:val="008B0F47"/>
    <w:rsid w:val="008B4DE7"/>
    <w:rsid w:val="008C0991"/>
    <w:rsid w:val="008C49E5"/>
    <w:rsid w:val="008C4B66"/>
    <w:rsid w:val="008D1CDB"/>
    <w:rsid w:val="008D6EBC"/>
    <w:rsid w:val="008E1E8F"/>
    <w:rsid w:val="008F272B"/>
    <w:rsid w:val="008F3014"/>
    <w:rsid w:val="008F46AA"/>
    <w:rsid w:val="0090703F"/>
    <w:rsid w:val="00917AFF"/>
    <w:rsid w:val="00920672"/>
    <w:rsid w:val="00926F68"/>
    <w:rsid w:val="009304A5"/>
    <w:rsid w:val="00942BA6"/>
    <w:rsid w:val="009633D2"/>
    <w:rsid w:val="009748D7"/>
    <w:rsid w:val="00985DFF"/>
    <w:rsid w:val="00986A8E"/>
    <w:rsid w:val="00995F46"/>
    <w:rsid w:val="009A11BC"/>
    <w:rsid w:val="009A3525"/>
    <w:rsid w:val="009A681A"/>
    <w:rsid w:val="009B056A"/>
    <w:rsid w:val="009B3008"/>
    <w:rsid w:val="009B47CA"/>
    <w:rsid w:val="009F0257"/>
    <w:rsid w:val="00A00BF8"/>
    <w:rsid w:val="00A14818"/>
    <w:rsid w:val="00A264CF"/>
    <w:rsid w:val="00A31FF9"/>
    <w:rsid w:val="00A44F3F"/>
    <w:rsid w:val="00A473E1"/>
    <w:rsid w:val="00A53287"/>
    <w:rsid w:val="00A54093"/>
    <w:rsid w:val="00A72CC6"/>
    <w:rsid w:val="00A82648"/>
    <w:rsid w:val="00A92938"/>
    <w:rsid w:val="00A964D8"/>
    <w:rsid w:val="00AA05E2"/>
    <w:rsid w:val="00AA06B9"/>
    <w:rsid w:val="00AA383C"/>
    <w:rsid w:val="00AD5DD7"/>
    <w:rsid w:val="00AD62E3"/>
    <w:rsid w:val="00AE0C79"/>
    <w:rsid w:val="00AE26A7"/>
    <w:rsid w:val="00AE3E20"/>
    <w:rsid w:val="00AF0356"/>
    <w:rsid w:val="00AF3D78"/>
    <w:rsid w:val="00B030D3"/>
    <w:rsid w:val="00B05C7E"/>
    <w:rsid w:val="00B06AEE"/>
    <w:rsid w:val="00B107D5"/>
    <w:rsid w:val="00B11911"/>
    <w:rsid w:val="00B211B3"/>
    <w:rsid w:val="00B215E6"/>
    <w:rsid w:val="00B24DFB"/>
    <w:rsid w:val="00B30C58"/>
    <w:rsid w:val="00B34E40"/>
    <w:rsid w:val="00B50318"/>
    <w:rsid w:val="00B60A78"/>
    <w:rsid w:val="00B621DB"/>
    <w:rsid w:val="00B80A9D"/>
    <w:rsid w:val="00B835FF"/>
    <w:rsid w:val="00B840B8"/>
    <w:rsid w:val="00B86250"/>
    <w:rsid w:val="00B94BB8"/>
    <w:rsid w:val="00B970EE"/>
    <w:rsid w:val="00BB1E4D"/>
    <w:rsid w:val="00BB2EF7"/>
    <w:rsid w:val="00BB77AC"/>
    <w:rsid w:val="00BC4B41"/>
    <w:rsid w:val="00BC6100"/>
    <w:rsid w:val="00C22517"/>
    <w:rsid w:val="00C340CA"/>
    <w:rsid w:val="00C51190"/>
    <w:rsid w:val="00C64DC0"/>
    <w:rsid w:val="00C768D2"/>
    <w:rsid w:val="00C769EE"/>
    <w:rsid w:val="00C938E3"/>
    <w:rsid w:val="00CA5A7D"/>
    <w:rsid w:val="00CA5EA0"/>
    <w:rsid w:val="00CA73BA"/>
    <w:rsid w:val="00CB2497"/>
    <w:rsid w:val="00CB6985"/>
    <w:rsid w:val="00CD2DE8"/>
    <w:rsid w:val="00CD76B9"/>
    <w:rsid w:val="00CE24D6"/>
    <w:rsid w:val="00CE3477"/>
    <w:rsid w:val="00D10718"/>
    <w:rsid w:val="00D12543"/>
    <w:rsid w:val="00D1334A"/>
    <w:rsid w:val="00D240E6"/>
    <w:rsid w:val="00D3089A"/>
    <w:rsid w:val="00D32210"/>
    <w:rsid w:val="00D34EB1"/>
    <w:rsid w:val="00D376F1"/>
    <w:rsid w:val="00D43B3C"/>
    <w:rsid w:val="00D4634E"/>
    <w:rsid w:val="00D53B17"/>
    <w:rsid w:val="00D56A62"/>
    <w:rsid w:val="00D57D18"/>
    <w:rsid w:val="00D610DF"/>
    <w:rsid w:val="00D740FD"/>
    <w:rsid w:val="00D9354F"/>
    <w:rsid w:val="00D9773A"/>
    <w:rsid w:val="00DA0D64"/>
    <w:rsid w:val="00DA2193"/>
    <w:rsid w:val="00DA3AC7"/>
    <w:rsid w:val="00DB0FA0"/>
    <w:rsid w:val="00DC035E"/>
    <w:rsid w:val="00DC6B80"/>
    <w:rsid w:val="00DD4337"/>
    <w:rsid w:val="00DD699E"/>
    <w:rsid w:val="00E01EC4"/>
    <w:rsid w:val="00E04CC7"/>
    <w:rsid w:val="00E04DA3"/>
    <w:rsid w:val="00E15596"/>
    <w:rsid w:val="00E33319"/>
    <w:rsid w:val="00E34B07"/>
    <w:rsid w:val="00E41B3F"/>
    <w:rsid w:val="00E43397"/>
    <w:rsid w:val="00E556AA"/>
    <w:rsid w:val="00E5658C"/>
    <w:rsid w:val="00E577BC"/>
    <w:rsid w:val="00E60A8D"/>
    <w:rsid w:val="00E66DA7"/>
    <w:rsid w:val="00E852A6"/>
    <w:rsid w:val="00E907BB"/>
    <w:rsid w:val="00EA1931"/>
    <w:rsid w:val="00EA1A7F"/>
    <w:rsid w:val="00EA7C64"/>
    <w:rsid w:val="00EB0033"/>
    <w:rsid w:val="00EC2053"/>
    <w:rsid w:val="00EC2389"/>
    <w:rsid w:val="00ED5C19"/>
    <w:rsid w:val="00EE43DB"/>
    <w:rsid w:val="00EE62B2"/>
    <w:rsid w:val="00EE7965"/>
    <w:rsid w:val="00F1337F"/>
    <w:rsid w:val="00F13DB6"/>
    <w:rsid w:val="00F16ABF"/>
    <w:rsid w:val="00F30E8E"/>
    <w:rsid w:val="00F32694"/>
    <w:rsid w:val="00F342BD"/>
    <w:rsid w:val="00F34AE6"/>
    <w:rsid w:val="00F37B14"/>
    <w:rsid w:val="00F41415"/>
    <w:rsid w:val="00F42EC3"/>
    <w:rsid w:val="00F60657"/>
    <w:rsid w:val="00F60BB2"/>
    <w:rsid w:val="00F62EE5"/>
    <w:rsid w:val="00F64CA1"/>
    <w:rsid w:val="00F66406"/>
    <w:rsid w:val="00F92DAF"/>
    <w:rsid w:val="00F9719D"/>
    <w:rsid w:val="00FA231A"/>
    <w:rsid w:val="00FD230D"/>
    <w:rsid w:val="00FD506C"/>
    <w:rsid w:val="00FF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74B8-94AF-4400-BE66-C4EEFB0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D0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3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6352"/>
    <w:rPr>
      <w:rFonts w:ascii="Segoe UI" w:eastAsia="Calibri" w:hAnsi="Segoe UI" w:cs="Segoe UI"/>
      <w:sz w:val="18"/>
      <w:szCs w:val="18"/>
    </w:rPr>
  </w:style>
  <w:style w:type="paragraph" w:styleId="a5">
    <w:name w:val="List Paragraph"/>
    <w:basedOn w:val="a"/>
    <w:uiPriority w:val="34"/>
    <w:qFormat/>
    <w:rsid w:val="002127BB"/>
    <w:pPr>
      <w:ind w:left="720"/>
      <w:contextualSpacing/>
    </w:pPr>
  </w:style>
  <w:style w:type="paragraph" w:customStyle="1" w:styleId="ConsPlusNormal">
    <w:name w:val="ConsPlusNormal"/>
    <w:rsid w:val="00EC2053"/>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514D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D9D"/>
    <w:rPr>
      <w:rFonts w:ascii="Calibri" w:eastAsia="Calibri" w:hAnsi="Calibri" w:cs="Times New Roman"/>
    </w:rPr>
  </w:style>
  <w:style w:type="paragraph" w:styleId="a8">
    <w:name w:val="footer"/>
    <w:basedOn w:val="a"/>
    <w:link w:val="a9"/>
    <w:uiPriority w:val="99"/>
    <w:unhideWhenUsed/>
    <w:rsid w:val="00514D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D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1462">
      <w:bodyDiv w:val="1"/>
      <w:marLeft w:val="0"/>
      <w:marRight w:val="0"/>
      <w:marTop w:val="0"/>
      <w:marBottom w:val="0"/>
      <w:divBdr>
        <w:top w:val="none" w:sz="0" w:space="0" w:color="auto"/>
        <w:left w:val="none" w:sz="0" w:space="0" w:color="auto"/>
        <w:bottom w:val="none" w:sz="0" w:space="0" w:color="auto"/>
        <w:right w:val="none" w:sz="0" w:space="0" w:color="auto"/>
      </w:divBdr>
    </w:div>
    <w:div w:id="1387223982">
      <w:bodyDiv w:val="1"/>
      <w:marLeft w:val="0"/>
      <w:marRight w:val="0"/>
      <w:marTop w:val="0"/>
      <w:marBottom w:val="0"/>
      <w:divBdr>
        <w:top w:val="none" w:sz="0" w:space="0" w:color="auto"/>
        <w:left w:val="none" w:sz="0" w:space="0" w:color="auto"/>
        <w:bottom w:val="none" w:sz="0" w:space="0" w:color="auto"/>
        <w:right w:val="none" w:sz="0" w:space="0" w:color="auto"/>
      </w:divBdr>
    </w:div>
    <w:div w:id="18658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3721D2B0D1E0AA58F3BACDEE8B38FFF7116BCD1AF527A586983251C539164537B3ZCU4L" TargetMode="External"/><Relationship Id="rId13" Type="http://schemas.openxmlformats.org/officeDocument/2006/relationships/hyperlink" Target="consultantplus://offline/ref=85DD3759C43357AE5D5C0AE86C7144B62E61E87BCD59A52540AC538D6238i8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85DD3759C43357AE5D5C14E57A1D19BF296DB277C85FA7721FF308D035814303306226CDAF2734C2A21B9A38iD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19E439C17DCB53EE0A292CC4DC8CE9AD56A8B5CEEF896FA0A84A369AZ1U3L" TargetMode="External"/><Relationship Id="rId5" Type="http://schemas.openxmlformats.org/officeDocument/2006/relationships/footnotes" Target="footnotes.xml"/><Relationship Id="rId15" Type="http://schemas.openxmlformats.org/officeDocument/2006/relationships/hyperlink" Target="consultantplus://offline/ref=85DD3759C43357AE5D5C0AE86C7144B62E6EEF73C25BA52540AC538D62884954772D7F8FEB2E34C43Ai2N" TargetMode="External"/><Relationship Id="rId23" Type="http://schemas.openxmlformats.org/officeDocument/2006/relationships/theme" Target="theme/theme1.xml"/><Relationship Id="rId10" Type="http://schemas.openxmlformats.org/officeDocument/2006/relationships/hyperlink" Target="consultantplus://offline/ref=E119E439C17DCB53EE0A3721D2B0D1E0AA58F3BACDEE8B38FFF7116BCD1AF527A586983251C539164534B9ZCU6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119E439C17DCB53EE0A3721D2B0D1E0AA58F3BACDEE8B38FFF7116BCD1AF527A586983251C539164537B3ZCU2L" TargetMode="External"/><Relationship Id="rId14" Type="http://schemas.openxmlformats.org/officeDocument/2006/relationships/hyperlink" Target="consultantplus://offline/ref=85DD3759C43357AE5D5C0AE86C7144B62E6EEF73C25BA52540AC538D62884954772D7F88EA2B33i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5694</TotalTime>
  <Pages>18</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Ленинское собрание депутатов</cp:lastModifiedBy>
  <cp:revision>254</cp:revision>
  <cp:lastPrinted>2021-12-27T06:43:00Z</cp:lastPrinted>
  <dcterms:created xsi:type="dcterms:W3CDTF">2014-12-01T09:18:00Z</dcterms:created>
  <dcterms:modified xsi:type="dcterms:W3CDTF">2021-12-27T06:43:00Z</dcterms:modified>
</cp:coreProperties>
</file>